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腾讯会议—考生使用手册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一、下载安装：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1、电脑端：打开浏览器，在搜索引擎中搜索“腾讯会议”，打开腾讯会议官网，下载软件安装包。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2、手机端：打开手机“应用商店”，搜索“腾讯会议”</w:t>
      </w:r>
      <w:r>
        <w:rPr>
          <w:rFonts w:ascii="仿宋" w:hAnsi="仿宋" w:eastAsia="仿宋" w:cs="宋体"/>
          <w:sz w:val="32"/>
          <w:szCs w:val="32"/>
        </w:rPr>
        <w:t>APP</w:t>
      </w:r>
      <w:r>
        <w:rPr>
          <w:rFonts w:hint="eastAsia" w:ascii="仿宋" w:hAnsi="仿宋" w:eastAsia="仿宋" w:cs="宋体"/>
          <w:sz w:val="32"/>
          <w:szCs w:val="32"/>
        </w:rPr>
        <w:t>，下载安装。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二、注册登录：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1、打开腾讯会议，点击【注册</w:t>
      </w:r>
      <w:r>
        <w:rPr>
          <w:rFonts w:ascii="仿宋" w:hAnsi="仿宋" w:eastAsia="仿宋" w:cs="宋体"/>
          <w:sz w:val="32"/>
          <w:szCs w:val="32"/>
        </w:rPr>
        <w:t>/</w:t>
      </w:r>
      <w:r>
        <w:rPr>
          <w:rFonts w:hint="eastAsia" w:ascii="仿宋" w:hAnsi="仿宋" w:eastAsia="仿宋" w:cs="宋体"/>
          <w:sz w:val="32"/>
          <w:szCs w:val="32"/>
        </w:rPr>
        <w:t>登录】按钮，进入账号密码登录页面；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2、点击【新用户注册】进入注册页；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3、根据要求填写手机号并填写验证码；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4、认真阅读服务协议和隐私政策后，点击【注册】完成注册并登录腾讯会议；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5、已有腾讯会议账号的考生直接登录即可。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三、加入腾讯会议会议室：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1、点击软件左侧的“加入会议”；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2、输入会议号（监考老师会告知本考场考生已建好的会议号）；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3、修改自己名称为“</w:t>
      </w:r>
      <w:r>
        <w:rPr>
          <w:rFonts w:ascii="仿宋" w:hAnsi="仿宋" w:eastAsia="仿宋" w:cs="宋体"/>
          <w:sz w:val="32"/>
          <w:szCs w:val="32"/>
        </w:rPr>
        <w:t>学号</w:t>
      </w:r>
      <w:r>
        <w:rPr>
          <w:rFonts w:hint="eastAsia" w:ascii="仿宋" w:hAnsi="仿宋" w:eastAsia="仿宋" w:cs="宋体"/>
          <w:sz w:val="32"/>
          <w:szCs w:val="32"/>
        </w:rPr>
        <w:t>+姓名”，学号为考生本人的手机号码，两种加入会议方法见下图；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506730</wp:posOffset>
            </wp:positionV>
            <wp:extent cx="2425700" cy="3222625"/>
            <wp:effectExtent l="0" t="0" r="0" b="0"/>
            <wp:wrapSquare wrapText="bothSides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506730</wp:posOffset>
            </wp:positionV>
            <wp:extent cx="2516505" cy="3141345"/>
            <wp:effectExtent l="0" t="0" r="0" b="0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sz w:val="32"/>
          <w:szCs w:val="32"/>
        </w:rPr>
        <w:t>4、点击“加入会议”进入会场。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四、注意事项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1、提前准备</w:t>
      </w:r>
      <w:r>
        <w:rPr>
          <w:rFonts w:ascii="仿宋" w:hAnsi="仿宋" w:eastAsia="仿宋" w:cs="宋体"/>
          <w:sz w:val="32"/>
          <w:szCs w:val="32"/>
        </w:rPr>
        <w:t>带有摄像头的电脑/</w:t>
      </w:r>
      <w:r>
        <w:rPr>
          <w:rFonts w:hint="eastAsia" w:ascii="仿宋" w:hAnsi="仿宋" w:eastAsia="仿宋" w:cs="宋体"/>
          <w:sz w:val="32"/>
          <w:szCs w:val="32"/>
        </w:rPr>
        <w:t>智能手机，根据考试须知的要求摆放第二机位，创建监考环境。对于设备摄像头不清晰或没有摄像头的考生，建议提前借购摄像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头；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2、考生进入会场前，须勾选掉“自动连接音频”，勾选上“入会开启摄像头”，即静音，开启摄像头加入会议；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3、考生须提前30分钟进入会场，调试好设备后，等待监考老师核验身份，核验身份时考生须手举身份证，并露出整个面部，对准第二机位，待监考老师核验完毕后等候考试；</w:t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4、考试过程中请不要随意离开摄像头的范围，确保腾讯会议全程开启。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0NWM1N2I4MTdjYzg1NDgwYmQyYTA4YWMzODlhNGYifQ=="/>
  </w:docVars>
  <w:rsids>
    <w:rsidRoot w:val="00170F55"/>
    <w:rsid w:val="00014EF6"/>
    <w:rsid w:val="0006118D"/>
    <w:rsid w:val="000B0D5B"/>
    <w:rsid w:val="000C1195"/>
    <w:rsid w:val="000D2EBC"/>
    <w:rsid w:val="001417DD"/>
    <w:rsid w:val="00170F55"/>
    <w:rsid w:val="00176CD6"/>
    <w:rsid w:val="001921C5"/>
    <w:rsid w:val="001F2617"/>
    <w:rsid w:val="002528B5"/>
    <w:rsid w:val="0027244B"/>
    <w:rsid w:val="003179A1"/>
    <w:rsid w:val="00355F8B"/>
    <w:rsid w:val="00387F85"/>
    <w:rsid w:val="003A68AB"/>
    <w:rsid w:val="003B7A80"/>
    <w:rsid w:val="003D3D7E"/>
    <w:rsid w:val="004224CC"/>
    <w:rsid w:val="00456857"/>
    <w:rsid w:val="00541AF1"/>
    <w:rsid w:val="0055632F"/>
    <w:rsid w:val="00577437"/>
    <w:rsid w:val="005A359D"/>
    <w:rsid w:val="005A77BD"/>
    <w:rsid w:val="005C33EA"/>
    <w:rsid w:val="005C7110"/>
    <w:rsid w:val="005D13E6"/>
    <w:rsid w:val="005F449D"/>
    <w:rsid w:val="006031C1"/>
    <w:rsid w:val="006F439A"/>
    <w:rsid w:val="006F7EC3"/>
    <w:rsid w:val="007052C4"/>
    <w:rsid w:val="00730EBE"/>
    <w:rsid w:val="00757BC4"/>
    <w:rsid w:val="007D738C"/>
    <w:rsid w:val="007E3D0F"/>
    <w:rsid w:val="00802AD1"/>
    <w:rsid w:val="00886BC4"/>
    <w:rsid w:val="008E3951"/>
    <w:rsid w:val="009B5AA9"/>
    <w:rsid w:val="009D6E71"/>
    <w:rsid w:val="009F3289"/>
    <w:rsid w:val="00A0284D"/>
    <w:rsid w:val="00A60DB3"/>
    <w:rsid w:val="00A84E0B"/>
    <w:rsid w:val="00AA0004"/>
    <w:rsid w:val="00B11744"/>
    <w:rsid w:val="00B41BBA"/>
    <w:rsid w:val="00BC32DD"/>
    <w:rsid w:val="00CC22D3"/>
    <w:rsid w:val="00CC6AA5"/>
    <w:rsid w:val="00CD769B"/>
    <w:rsid w:val="00CF37B6"/>
    <w:rsid w:val="00D40CC9"/>
    <w:rsid w:val="00D43034"/>
    <w:rsid w:val="00DB1AC4"/>
    <w:rsid w:val="00DB6DF8"/>
    <w:rsid w:val="00DB7332"/>
    <w:rsid w:val="00E543B5"/>
    <w:rsid w:val="00EA67EF"/>
    <w:rsid w:val="00F201E1"/>
    <w:rsid w:val="00F73A4D"/>
    <w:rsid w:val="00FA27E9"/>
    <w:rsid w:val="29680F47"/>
    <w:rsid w:val="312A552A"/>
    <w:rsid w:val="46C0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9">
    <w:name w:val="Title"/>
    <w:basedOn w:val="1"/>
    <w:next w:val="1"/>
    <w:link w:val="14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页眉 Char"/>
    <w:basedOn w:val="11"/>
    <w:link w:val="7"/>
    <w:autoRedefine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标题 Char"/>
    <w:basedOn w:val="11"/>
    <w:link w:val="9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日期 Char"/>
    <w:basedOn w:val="11"/>
    <w:link w:val="4"/>
    <w:semiHidden/>
    <w:qFormat/>
    <w:uiPriority w:val="99"/>
  </w:style>
  <w:style w:type="character" w:customStyle="1" w:styleId="16">
    <w:name w:val="批注框文本 Char"/>
    <w:basedOn w:val="11"/>
    <w:link w:val="5"/>
    <w:autoRedefine/>
    <w:semiHidden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标题 1 Char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578</Words>
  <Characters>581</Characters>
  <Lines>4</Lines>
  <Paragraphs>1</Paragraphs>
  <TotalTime>373</TotalTime>
  <ScaleCrop>false</ScaleCrop>
  <LinksUpToDate>false</LinksUpToDate>
  <CharactersWithSpaces>581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2020-05-22T02:13:00Z</dcterms:created>
  <dc:creator>JonMMx 2000</dc:creator>
  <cp:lastModifiedBy>刘晴</cp:lastModifiedBy>
  <cp:lastPrinted>2020-07-08T12:10:00Z</cp:lastPrinted>
  <dcterms:modified xsi:type="dcterms:W3CDTF">2024-03-27T06:47:00Z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95A403A193E54BEBB6E8B4B3AF98F3D0</vt:lpwstr>
  </property>
</Properties>
</file>