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方正小标宋简体" w:hAnsi="黑体" w:eastAsia="方正小标宋简体" w:cs="黑体"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3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</w:rPr>
      </w:pPr>
      <w:r>
        <w:rPr>
          <w:rStyle w:val="53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</w:rPr>
        <w:t>荆门市公共检验检测中心202</w:t>
      </w:r>
      <w:r>
        <w:rPr>
          <w:rStyle w:val="53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</w:rPr>
        <w:t>4</w:t>
      </w:r>
      <w:r>
        <w:rPr>
          <w:rStyle w:val="53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</w:rPr>
        <w:t>年“招硕引博”专业水平测试工作方案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为做好“招硕引博”专业水平测试工作，根据《荆门市202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年“招硕引博”工作方案》《荆门市202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年“招硕引博”公告》和《202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年全市“招硕引博”专业水平测试工作方案》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eastAsia="zh-CN"/>
        </w:rPr>
        <w:t>的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有关要求，现制定如下工作方案：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一、专业水平测试对象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通过资格审查确定参加专业水平测试的人员。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二、测试时间和地点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笔试时间：202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年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月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27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面试时间：202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年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月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27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笔试地点：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"/>
        </w:rPr>
        <w:t xml:space="preserve">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荆门市公共检验检测中心（掇刀区兴隆大道227号）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面试地点：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"/>
        </w:rPr>
        <w:t xml:space="preserve">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荆门市公共检验检测中心（掇刀区兴隆大道227号）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三、资格复审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月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26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日，参加专业水平测试的考生在荆门市公共检验检测中心进行资格复审，考生需提供以下资料：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1.第二代身份证原件和复印件；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2.按《岗位计划表》“需求专业”要求，提供相应的学历、学位证书原件和复印件（应届毕业生暂不能提供学历学位证书原件的，可提供学校（院、系）出具的能于202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年8月1日前获得毕业证和学位证的证明材料原件1份）。对留学回国的考生，要出具教育部的学历认证等有关证明材料；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3.《岗位计划表》“备注”中有专业工作经历要求的，考生须提供岗位工作经历的有效证明（签订的《劳动合同》或社保缴纳证明或工资发放证明等）；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4.已在机关、企事业单位工作的，提供单位同意报考并加盖单位公章的书面证明；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5.按《岗位计划表》有关要求，提供其他相关资料。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凡不按照规定时间、地点参加资格复审或资格复审不合格的，取消专业水平测试资格。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考生放弃专业水平测试资格复审，应向招聘单位出具书面声明或将声明通过传真、扫描等方式发送至招聘单位。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四、测试方式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（一）笔试。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笔试内容为报考岗位的专业知识题，题型为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eastAsia="zh-CN"/>
        </w:rPr>
        <w:t>不少于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2个简答题和1个案例题，满分100分。岗位招聘人数和参考人数比例在1:5以内的，考生笔试后直接进入面试；对参考人数较多，比例达到或超过1:5的，按照笔试得分高低，取岗位需求人数1:5的考生进入面试。笔试成绩出现末位并列的，并列人员一同进入测试。如有弃权，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（二）面试。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面试采取结构化面试，内容包括本专业基础知识和报考岗位要求的相关知识，由三道题组成，共100分。第一道为报考岗位专业相关的组织管理题，答题时限4分钟，分值20分；第二道为报考岗位专业相关的应急应变题，答题时限6分钟，分值为40分；第三道为报考岗位专业相关的综合分析题，答题时限6分钟，分值为40分。评委现场考核评分，成绩当场向考生公布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（三）测试成绩计算。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考生的综合成绩按笔试成绩40%、面试成绩60%折算。即：综合成绩=笔试成绩×40%＋面试成绩×60%。根据岗位需求人数和专业水平测试结果，提请荆门市公共检验检测中心党组专题研究后，按1:3的比例确定考察对象并排序；参加水平测试人数不足1:3的，按实际差额确定考察对象并排序。考生综合成绩相同时，笔试成绩高的考生排名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五、专业水平测试流程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月 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27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08:30  工作人员到达工作岗位；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08:35  考生持准考证和身份证进入考室；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08:50  监考员向考生宣读《考生须知》，强调考试有关要求；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09:00-10:30  笔试；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10:40-12:40  阅卷；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13:00-13:30  公布进入面试人员名单；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14:00-       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  <w:lang w:val="en-US" w:eastAsia="zh-CN"/>
        </w:rPr>
        <w:t>六</w:t>
      </w:r>
      <w:r>
        <w:rPr>
          <w:rStyle w:val="53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u w:val="none"/>
        </w:rPr>
        <w:t>、专业水平测试要求及工作纪律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1.专业水平测试实行封闭管理，考务人员和考生均不得将通讯工具带入候考室。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2.考生必须在规定时间到指定地点考试，逾期不到者，视为自动放弃专业水平测试资格。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3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.考生考试期间，需遵守考场纪律。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.专业水平测试全程接受纪检监察、组织、人社等部门的监督与指导，考生凡有舞弊行为取消专业水平测试成绩，工作人员凡违规违纪一律严格实行责任追究。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3"/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>联系人：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eastAsia="zh-CN"/>
        </w:rPr>
        <w:t>王哲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</w:rPr>
        <w:t xml:space="preserve">        联系方式：1</w:t>
      </w:r>
      <w:r>
        <w:rPr>
          <w:rStyle w:val="53"/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u w:val="none"/>
          <w:lang w:val="en-US" w:eastAsia="zh-CN"/>
        </w:rPr>
        <w:t>7826853665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Style w:val="53"/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0" w:firstLineChars="1000"/>
        <w:jc w:val="both"/>
        <w:textAlignment w:val="auto"/>
        <w:rPr>
          <w:rFonts w:hint="default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中共荆门市公共检验检测中心党组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 xml:space="preserve">                        </w:t>
      </w:r>
      <w:r>
        <w:rPr>
          <w:rFonts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20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2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>4</w:t>
      </w:r>
      <w:r>
        <w:rPr>
          <w:rFonts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年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>4</w:t>
      </w:r>
      <w:r>
        <w:rPr>
          <w:rFonts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月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>1</w:t>
      </w:r>
      <w:r>
        <w:rPr>
          <w:rFonts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eastAsia="zh-CN" w:bidi="ar-SA"/>
        </w:rPr>
        <w:t>日</w:t>
      </w:r>
      <w:r>
        <w:rPr>
          <w:rFonts w:hint="eastAsia" w:ascii="仿宋_GB2312" w:hAnsi="宋体" w:eastAsia="仿宋_GB2312" w:cs="宋体"/>
          <w:bCs/>
          <w:color w:val="000000" w:themeColor="text1"/>
          <w:kern w:val="36"/>
          <w:sz w:val="32"/>
          <w:szCs w:val="32"/>
          <w:u w:val="none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w w:val="90"/>
          <w:sz w:val="32"/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3" o:spid="_x0000_s1026" o:spt="202" type="#_x0000_t202" style="position:absolute;left:0pt;margin-top:0pt;height:144pt;width:49.95pt;mso-position-horizontal:right;mso-position-horizontal-relative:margin;z-index:251659264;mso-width-relative:page;mso-height-relative:page;" filled="f" stroked="f" coordsize="21600,21600" o:gfxdata="UEsDBAoAAAAAAIdO4kAAAAAAAAAAAAAAAAAEAAAAZHJzL1BLAwQUAAAACACHTuJAcMY4ud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MY4udMAAAAEAQAADwAAAAAAAAABACAAAAAiAAAAZHJz&#10;L2Rvd25yZXYueG1sUEsBAhQAFAAAAAgAh07iQEQN8NnQAQAAlQMAAA4AAAAAAAAAAQAgAAAAIgEA&#10;AGRycy9lMm9Eb2MueG1sUEsFBgAAAAAGAAYAWQEAAGQ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ascii="楷体" w:hAnsi="楷体" w:eastAsia="楷体" w:cs="楷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楷体" w:hAnsi="楷体" w:eastAsia="楷体" w:cs="楷体"/>
                    <w:sz w:val="28"/>
                    <w:szCs w:val="28"/>
                    <w:lang w:eastAsia="zh-CN"/>
                  </w:rPr>
                  <w:t>- 9 -</w:t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Njk0YmVkNjU4NmUyY2JiYzNiY2RmYjk1ZmE0MzYifQ=="/>
  </w:docVars>
  <w:rsids>
    <w:rsidRoot w:val="00802FC1"/>
    <w:rsid w:val="0007055F"/>
    <w:rsid w:val="000D285D"/>
    <w:rsid w:val="00155D26"/>
    <w:rsid w:val="0024181A"/>
    <w:rsid w:val="004A47B9"/>
    <w:rsid w:val="004E44DF"/>
    <w:rsid w:val="00557CE5"/>
    <w:rsid w:val="007327C2"/>
    <w:rsid w:val="00802FC1"/>
    <w:rsid w:val="009F7722"/>
    <w:rsid w:val="00AC4131"/>
    <w:rsid w:val="00C109F9"/>
    <w:rsid w:val="00CA107C"/>
    <w:rsid w:val="00CE045A"/>
    <w:rsid w:val="00DC1A07"/>
    <w:rsid w:val="00F412D5"/>
    <w:rsid w:val="00FE74D4"/>
    <w:rsid w:val="022F6AE3"/>
    <w:rsid w:val="0253245F"/>
    <w:rsid w:val="03700D5C"/>
    <w:rsid w:val="03CB2C15"/>
    <w:rsid w:val="059D3F44"/>
    <w:rsid w:val="06CE0C1F"/>
    <w:rsid w:val="07073D69"/>
    <w:rsid w:val="091C6AB9"/>
    <w:rsid w:val="0A9E4A07"/>
    <w:rsid w:val="0B335E82"/>
    <w:rsid w:val="0C5F5913"/>
    <w:rsid w:val="0CA22D69"/>
    <w:rsid w:val="0E027EFC"/>
    <w:rsid w:val="0E7C3E74"/>
    <w:rsid w:val="0F5E210C"/>
    <w:rsid w:val="0FB905B8"/>
    <w:rsid w:val="111D0A3A"/>
    <w:rsid w:val="12105588"/>
    <w:rsid w:val="134F6064"/>
    <w:rsid w:val="13CF1798"/>
    <w:rsid w:val="145B3543"/>
    <w:rsid w:val="14996914"/>
    <w:rsid w:val="15922D74"/>
    <w:rsid w:val="15D54D2D"/>
    <w:rsid w:val="16553BFB"/>
    <w:rsid w:val="16B01EB5"/>
    <w:rsid w:val="17147DDE"/>
    <w:rsid w:val="18DB58C9"/>
    <w:rsid w:val="1B1F410C"/>
    <w:rsid w:val="1B5C7BAF"/>
    <w:rsid w:val="1B7343AB"/>
    <w:rsid w:val="1BC65801"/>
    <w:rsid w:val="214214DC"/>
    <w:rsid w:val="219C2D85"/>
    <w:rsid w:val="22064B96"/>
    <w:rsid w:val="23FC5D5D"/>
    <w:rsid w:val="24D61979"/>
    <w:rsid w:val="24D700E8"/>
    <w:rsid w:val="25A87656"/>
    <w:rsid w:val="2632631D"/>
    <w:rsid w:val="2644707D"/>
    <w:rsid w:val="26B4291F"/>
    <w:rsid w:val="2748182F"/>
    <w:rsid w:val="27B7020C"/>
    <w:rsid w:val="27D5384C"/>
    <w:rsid w:val="27E8157B"/>
    <w:rsid w:val="29937908"/>
    <w:rsid w:val="29F75C83"/>
    <w:rsid w:val="2B4C1DFF"/>
    <w:rsid w:val="2C766615"/>
    <w:rsid w:val="2C916C10"/>
    <w:rsid w:val="2C996D72"/>
    <w:rsid w:val="2CB641B8"/>
    <w:rsid w:val="2CDB1B61"/>
    <w:rsid w:val="2D8B12CF"/>
    <w:rsid w:val="2E4F47AA"/>
    <w:rsid w:val="2EEB01FE"/>
    <w:rsid w:val="2F407445"/>
    <w:rsid w:val="2FA27759"/>
    <w:rsid w:val="2FF517AC"/>
    <w:rsid w:val="30342B26"/>
    <w:rsid w:val="31BF6BB3"/>
    <w:rsid w:val="33D64A7B"/>
    <w:rsid w:val="37AB4402"/>
    <w:rsid w:val="37BD5F02"/>
    <w:rsid w:val="37DC53E8"/>
    <w:rsid w:val="3A4318B0"/>
    <w:rsid w:val="3CEE664A"/>
    <w:rsid w:val="4011604E"/>
    <w:rsid w:val="41A03B8E"/>
    <w:rsid w:val="41CF4724"/>
    <w:rsid w:val="41EF1F46"/>
    <w:rsid w:val="421132D1"/>
    <w:rsid w:val="42867026"/>
    <w:rsid w:val="42DD3330"/>
    <w:rsid w:val="437E3FD0"/>
    <w:rsid w:val="4394737C"/>
    <w:rsid w:val="43AE0B33"/>
    <w:rsid w:val="445448FF"/>
    <w:rsid w:val="448047C6"/>
    <w:rsid w:val="44A343AB"/>
    <w:rsid w:val="450E76D5"/>
    <w:rsid w:val="45F67B2D"/>
    <w:rsid w:val="462F223E"/>
    <w:rsid w:val="47792340"/>
    <w:rsid w:val="4876582E"/>
    <w:rsid w:val="4AF81BA1"/>
    <w:rsid w:val="4BD77F5B"/>
    <w:rsid w:val="4C450380"/>
    <w:rsid w:val="4CB255D1"/>
    <w:rsid w:val="4DCC7D2E"/>
    <w:rsid w:val="4F45379D"/>
    <w:rsid w:val="4F697E9B"/>
    <w:rsid w:val="516B03FC"/>
    <w:rsid w:val="51B77303"/>
    <w:rsid w:val="53190FF9"/>
    <w:rsid w:val="5346293E"/>
    <w:rsid w:val="5496493D"/>
    <w:rsid w:val="57430B36"/>
    <w:rsid w:val="583D0778"/>
    <w:rsid w:val="594A7BD8"/>
    <w:rsid w:val="59827DF2"/>
    <w:rsid w:val="59837DAB"/>
    <w:rsid w:val="5AF56A87"/>
    <w:rsid w:val="5B964191"/>
    <w:rsid w:val="5C4F5F3B"/>
    <w:rsid w:val="5C6B4C8E"/>
    <w:rsid w:val="5CAA6875"/>
    <w:rsid w:val="5E57656E"/>
    <w:rsid w:val="5EF12053"/>
    <w:rsid w:val="5F56033E"/>
    <w:rsid w:val="60831ABD"/>
    <w:rsid w:val="60B140C1"/>
    <w:rsid w:val="60CE4FBB"/>
    <w:rsid w:val="62E9134E"/>
    <w:rsid w:val="638C07F9"/>
    <w:rsid w:val="64B433CE"/>
    <w:rsid w:val="65240694"/>
    <w:rsid w:val="66832416"/>
    <w:rsid w:val="66CA0794"/>
    <w:rsid w:val="66DB1EB3"/>
    <w:rsid w:val="680E7472"/>
    <w:rsid w:val="68536A24"/>
    <w:rsid w:val="69FC6AA1"/>
    <w:rsid w:val="6B3E3DD1"/>
    <w:rsid w:val="6C15011D"/>
    <w:rsid w:val="6C7E4062"/>
    <w:rsid w:val="6C97737F"/>
    <w:rsid w:val="6CE51142"/>
    <w:rsid w:val="6E20422B"/>
    <w:rsid w:val="6E482A81"/>
    <w:rsid w:val="6EFFD985"/>
    <w:rsid w:val="6FEF1B3C"/>
    <w:rsid w:val="71A15C90"/>
    <w:rsid w:val="72D460C6"/>
    <w:rsid w:val="73173A29"/>
    <w:rsid w:val="747F6514"/>
    <w:rsid w:val="750D2F4A"/>
    <w:rsid w:val="759F0E59"/>
    <w:rsid w:val="75B86B49"/>
    <w:rsid w:val="76104109"/>
    <w:rsid w:val="76414C6F"/>
    <w:rsid w:val="76DA5961"/>
    <w:rsid w:val="7817324A"/>
    <w:rsid w:val="785B2EB2"/>
    <w:rsid w:val="7BAF647E"/>
    <w:rsid w:val="7C24104A"/>
    <w:rsid w:val="7CA402F6"/>
    <w:rsid w:val="7D6D2156"/>
    <w:rsid w:val="7E657A1B"/>
    <w:rsid w:val="7E7C79BD"/>
    <w:rsid w:val="7EC02D84"/>
    <w:rsid w:val="7F2A46A1"/>
    <w:rsid w:val="9FFB7647"/>
    <w:rsid w:val="D95F4560"/>
    <w:rsid w:val="DEF5AD37"/>
    <w:rsid w:val="E6FD1628"/>
    <w:rsid w:val="F7F35470"/>
    <w:rsid w:val="FFFDC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  <w:lang w:eastAsia="en-US" w:bidi="en-US"/>
    </w:rPr>
  </w:style>
  <w:style w:type="paragraph" w:styleId="4">
    <w:name w:val="heading 2"/>
    <w:basedOn w:val="1"/>
    <w:next w:val="1"/>
    <w:link w:val="28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5">
    <w:name w:val="heading 3"/>
    <w:basedOn w:val="1"/>
    <w:next w:val="1"/>
    <w:link w:val="29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4"/>
    <w:basedOn w:val="1"/>
    <w:next w:val="1"/>
    <w:link w:val="30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5"/>
    <w:basedOn w:val="1"/>
    <w:next w:val="1"/>
    <w:link w:val="31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4061" w:themeColor="accent1" w:themeShade="80"/>
      <w:kern w:val="0"/>
      <w:sz w:val="22"/>
      <w:szCs w:val="22"/>
      <w:lang w:eastAsia="en-US" w:bidi="en-US"/>
    </w:rPr>
  </w:style>
  <w:style w:type="paragraph" w:styleId="8">
    <w:name w:val="heading 6"/>
    <w:basedOn w:val="1"/>
    <w:next w:val="1"/>
    <w:link w:val="32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33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szCs w:val="22"/>
      <w:lang w:eastAsia="en-US" w:bidi="en-US"/>
    </w:rPr>
  </w:style>
  <w:style w:type="paragraph" w:styleId="10">
    <w:name w:val="heading 8"/>
    <w:basedOn w:val="1"/>
    <w:next w:val="1"/>
    <w:link w:val="34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</w:rPr>
  </w:style>
  <w:style w:type="paragraph" w:styleId="11">
    <w:name w:val="heading 9"/>
    <w:basedOn w:val="1"/>
    <w:next w:val="1"/>
    <w:link w:val="35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  <w:lang w:eastAsia="en-US" w:bidi="en-US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2">
    <w:name w:val="caption"/>
    <w:basedOn w:val="1"/>
    <w:next w:val="1"/>
    <w:autoRedefine/>
    <w:semiHidden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13">
    <w:name w:val="Body Text Indent"/>
    <w:basedOn w:val="1"/>
    <w:next w:val="14"/>
    <w:autoRedefine/>
    <w:qFormat/>
    <w:uiPriority w:val="99"/>
    <w:pPr>
      <w:spacing w:after="120"/>
      <w:ind w:left="420" w:leftChars="200"/>
    </w:pPr>
  </w:style>
  <w:style w:type="paragraph" w:styleId="14">
    <w:name w:val="Body Text First Indent 2"/>
    <w:basedOn w:val="13"/>
    <w:next w:val="1"/>
    <w:autoRedefine/>
    <w:qFormat/>
    <w:uiPriority w:val="99"/>
    <w:pPr>
      <w:spacing w:after="0"/>
      <w:ind w:firstLine="420" w:firstLineChars="200"/>
    </w:pPr>
  </w:style>
  <w:style w:type="paragraph" w:styleId="15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6">
    <w:name w:val="footer"/>
    <w:basedOn w:val="1"/>
    <w:link w:val="5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  <w:lang w:eastAsia="en-US" w:bidi="en-US"/>
    </w:rPr>
  </w:style>
  <w:style w:type="paragraph" w:styleId="1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Subtitle"/>
    <w:basedOn w:val="1"/>
    <w:next w:val="1"/>
    <w:link w:val="37"/>
    <w:autoRedefine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paragraph" w:styleId="1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36"/>
    <w:autoRedefine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page number"/>
    <w:basedOn w:val="23"/>
    <w:autoRedefine/>
    <w:qFormat/>
    <w:uiPriority w:val="0"/>
  </w:style>
  <w:style w:type="character" w:styleId="26">
    <w:name w:val="Emphasis"/>
    <w:basedOn w:val="23"/>
    <w:autoRedefine/>
    <w:qFormat/>
    <w:uiPriority w:val="20"/>
    <w:rPr>
      <w:i/>
      <w:iCs/>
    </w:rPr>
  </w:style>
  <w:style w:type="character" w:customStyle="1" w:styleId="27">
    <w:name w:val="标题 1 Char"/>
    <w:basedOn w:val="2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标题 2 Char"/>
    <w:basedOn w:val="23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9">
    <w:name w:val="标题 3 Char"/>
    <w:basedOn w:val="23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标题 4 Char"/>
    <w:basedOn w:val="23"/>
    <w:link w:val="6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标题 5 Char"/>
    <w:basedOn w:val="23"/>
    <w:link w:val="7"/>
    <w:autoRedefine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32">
    <w:name w:val="标题 6 Char"/>
    <w:basedOn w:val="23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33">
    <w:name w:val="标题 7 Char"/>
    <w:basedOn w:val="23"/>
    <w:link w:val="9"/>
    <w:autoRedefine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4">
    <w:name w:val="标题 8 Char"/>
    <w:basedOn w:val="23"/>
    <w:link w:val="10"/>
    <w:autoRedefine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5">
    <w:name w:val="标题 9 Char"/>
    <w:basedOn w:val="23"/>
    <w:link w:val="11"/>
    <w:autoRedefine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6">
    <w:name w:val="标题 Char"/>
    <w:basedOn w:val="23"/>
    <w:link w:val="20"/>
    <w:autoRedefine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7">
    <w:name w:val="副标题 Char"/>
    <w:basedOn w:val="23"/>
    <w:link w:val="18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9">
    <w:name w:val="List Paragraph"/>
    <w:basedOn w:val="1"/>
    <w:autoRedefine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40">
    <w:name w:val="Quote"/>
    <w:basedOn w:val="1"/>
    <w:next w:val="1"/>
    <w:link w:val="41"/>
    <w:autoRedefine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41">
    <w:name w:val="引用 Char"/>
    <w:basedOn w:val="23"/>
    <w:link w:val="40"/>
    <w:autoRedefine/>
    <w:qFormat/>
    <w:uiPriority w:val="29"/>
    <w:rPr>
      <w:i/>
      <w:iCs/>
      <w:color w:val="000000" w:themeColor="text1"/>
    </w:rPr>
  </w:style>
  <w:style w:type="paragraph" w:styleId="42">
    <w:name w:val="Intense Quote"/>
    <w:basedOn w:val="1"/>
    <w:next w:val="1"/>
    <w:link w:val="43"/>
    <w:autoRedefine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43">
    <w:name w:val="明显引用 Char"/>
    <w:basedOn w:val="23"/>
    <w:link w:val="42"/>
    <w:autoRedefine/>
    <w:qFormat/>
    <w:uiPriority w:val="30"/>
    <w:rPr>
      <w:b/>
      <w:bCs/>
      <w:i/>
      <w:iCs/>
      <w:color w:val="4F81BD" w:themeColor="accent1"/>
    </w:rPr>
  </w:style>
  <w:style w:type="character" w:customStyle="1" w:styleId="44">
    <w:name w:val="不明显强调1"/>
    <w:basedOn w:val="23"/>
    <w:autoRedefine/>
    <w:qFormat/>
    <w:uiPriority w:val="19"/>
    <w:rPr>
      <w:i/>
      <w:iCs/>
      <w:color w:val="7E7E7E" w:themeColor="text1" w:themeTint="80"/>
    </w:rPr>
  </w:style>
  <w:style w:type="character" w:customStyle="1" w:styleId="45">
    <w:name w:val="明显强调1"/>
    <w:basedOn w:val="23"/>
    <w:autoRedefine/>
    <w:qFormat/>
    <w:uiPriority w:val="21"/>
    <w:rPr>
      <w:b/>
      <w:bCs/>
      <w:i/>
      <w:iCs/>
      <w:color w:val="4F81BD" w:themeColor="accent1"/>
    </w:rPr>
  </w:style>
  <w:style w:type="character" w:customStyle="1" w:styleId="46">
    <w:name w:val="不明显参考1"/>
    <w:basedOn w:val="23"/>
    <w:autoRedefine/>
    <w:qFormat/>
    <w:uiPriority w:val="31"/>
    <w:rPr>
      <w:smallCaps/>
      <w:color w:val="C0504D" w:themeColor="accent2"/>
      <w:u w:val="single"/>
    </w:rPr>
  </w:style>
  <w:style w:type="character" w:customStyle="1" w:styleId="47">
    <w:name w:val="明显参考1"/>
    <w:basedOn w:val="23"/>
    <w:autoRedefine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书籍标题1"/>
    <w:basedOn w:val="23"/>
    <w:autoRedefine/>
    <w:qFormat/>
    <w:uiPriority w:val="33"/>
    <w:rPr>
      <w:b/>
      <w:bCs/>
      <w:smallCaps/>
      <w:spacing w:val="5"/>
    </w:rPr>
  </w:style>
  <w:style w:type="paragraph" w:customStyle="1" w:styleId="49">
    <w:name w:val="TOC 标题1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50">
    <w:name w:val="页脚 Char"/>
    <w:basedOn w:val="23"/>
    <w:link w:val="1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51">
    <w:name w:val="页脚 Char1"/>
    <w:basedOn w:val="23"/>
    <w:link w:val="16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2">
    <w:name w:val="apple-converted-space"/>
    <w:basedOn w:val="23"/>
    <w:autoRedefine/>
    <w:qFormat/>
    <w:uiPriority w:val="0"/>
  </w:style>
  <w:style w:type="character" w:customStyle="1" w:styleId="53">
    <w:name w:val="15"/>
    <w:basedOn w:val="23"/>
    <w:autoRedefine/>
    <w:qFormat/>
    <w:uiPriority w:val="0"/>
    <w:rPr>
      <w:rFonts w:hint="eastAsia" w:ascii="楷体_GB2312" w:eastAsia="楷体_GB2312"/>
      <w:color w:val="000000"/>
      <w:sz w:val="28"/>
      <w:szCs w:val="28"/>
    </w:rPr>
  </w:style>
  <w:style w:type="table" w:customStyle="1" w:styleId="54">
    <w:name w:val="网格型1"/>
    <w:basedOn w:val="21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637</Words>
  <Characters>3635</Characters>
  <Lines>30</Lines>
  <Paragraphs>8</Paragraphs>
  <TotalTime>3924</TotalTime>
  <ScaleCrop>false</ScaleCrop>
  <LinksUpToDate>false</LinksUpToDate>
  <CharactersWithSpaces>4264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2021-03-24T01:09:00Z</dcterms:created>
  <dc:creator>Windows 用户</dc:creator>
  <cp:lastModifiedBy>Administrator</cp:lastModifiedBy>
  <cp:lastPrinted>2024-03-27T04:51:00Z</cp:lastPrinted>
  <dcterms:modified xsi:type="dcterms:W3CDTF">2024-03-29T08:55:19Z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113B195CD14440459622E42F90CF8911_13</vt:lpwstr>
  </property>
</Properties>
</file>