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00"/>
        <w:gridCol w:w="820"/>
        <w:gridCol w:w="1360"/>
        <w:gridCol w:w="980"/>
        <w:gridCol w:w="2108"/>
        <w:gridCol w:w="1322"/>
        <w:gridCol w:w="388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0" w:type="dxa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14:ligatures w14:val="none"/>
              </w:rPr>
              <w:t>附件: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  <w14:ligatures w14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</w:rPr>
              <w:t>2024年安阳市大学生乡村医生</w:t>
            </w:r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  <w:lang w:eastAsia="zh-CN"/>
              </w:rPr>
              <w:t>专项</w:t>
            </w:r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</w:rPr>
              <w:t>招聘拟聘用人员花名册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890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44"/>
                <w:szCs w:val="4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出生年月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学历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毕业时间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所学专业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拟录用单位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录用方式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岳晓伟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1999.04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2021年7月1日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临床医学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林州市姚村镇史家河行政村卫生</w:t>
            </w: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:lang w:eastAsia="zh-CN"/>
                <w14:ligatures w14:val="none"/>
              </w:rPr>
              <w:t>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:lang w:eastAsia="zh-CN"/>
                <w14:ligatures w14:val="none"/>
              </w:rPr>
              <w:t>专项</w:t>
            </w: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房静轩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2001.08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2022年7月1日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中医学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安阳县辛村镇东贤孝村卫生室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:lang w:eastAsia="zh-CN"/>
                <w14:ligatures w14:val="none"/>
              </w:rPr>
              <w:t>专项</w:t>
            </w: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白富龙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2000.02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2022年7月1日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中医学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滑县老庙乡郑张街村卫生室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:lang w:eastAsia="zh-CN"/>
                <w14:ligatures w14:val="none"/>
              </w:rPr>
              <w:t>专项</w:t>
            </w: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王瑞妍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2002.09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2023年6月15日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临床医学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滑县老店镇王岳村卫生室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:lang w:eastAsia="zh-CN"/>
                <w14:ligatures w14:val="none"/>
              </w:rPr>
              <w:t>专项</w:t>
            </w: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郭荣荣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2001.03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2023年7月1日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临床医学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滑县上官镇丁寨村卫生室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:lang w:eastAsia="zh-CN"/>
                <w14:ligatures w14:val="none"/>
              </w:rPr>
              <w:t>专项</w:t>
            </w: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许贺鹏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2001.01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2023年7月1日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临床医学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滑县焦虎镇焦西村卫生</w:t>
            </w: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:lang w:eastAsia="zh-CN"/>
                <w14:ligatures w14:val="none"/>
              </w:rPr>
              <w:t>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:lang w:eastAsia="zh-CN"/>
                <w14:ligatures w14:val="none"/>
              </w:rPr>
              <w:t>专项</w:t>
            </w: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师张迪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1998.07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2022年7月1日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中医学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内黄县亳城镇赵高固村卫生室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:lang w:eastAsia="zh-CN"/>
                <w14:ligatures w14:val="none"/>
              </w:rPr>
              <w:t>专项</w:t>
            </w: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王超帆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2000.12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2022年7月1日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针灸推拿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内黄县东庄镇西野庄村卫生室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:lang w:eastAsia="zh-CN"/>
                <w14:ligatures w14:val="none"/>
              </w:rPr>
              <w:t>专项</w:t>
            </w: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袁士博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2001.06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2023年7月1日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中医骨伤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14:ligatures w14:val="none"/>
              </w:rPr>
              <w:t>北关区北花村卫生室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  <w:lang w:eastAsia="zh-CN"/>
                <w14:ligatures w14:val="none"/>
              </w:rPr>
              <w:t>专项招聘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20" w:right="1440" w:bottom="15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方正书宋_GBK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D9"/>
    <w:rsid w:val="000F0A2A"/>
    <w:rsid w:val="00353CE3"/>
    <w:rsid w:val="004451E0"/>
    <w:rsid w:val="00496BD9"/>
    <w:rsid w:val="00550D87"/>
    <w:rsid w:val="00594332"/>
    <w:rsid w:val="00646284"/>
    <w:rsid w:val="006528DE"/>
    <w:rsid w:val="00827428"/>
    <w:rsid w:val="009D1D19"/>
    <w:rsid w:val="00AB6341"/>
    <w:rsid w:val="00AD106A"/>
    <w:rsid w:val="00B71592"/>
    <w:rsid w:val="00BF0BC5"/>
    <w:rsid w:val="00FA0AB0"/>
    <w:rsid w:val="1E879C4A"/>
    <w:rsid w:val="4F7E1C8C"/>
    <w:rsid w:val="5C7795F8"/>
    <w:rsid w:val="5FB4B1C0"/>
    <w:rsid w:val="67BF52B6"/>
    <w:rsid w:val="73F7BA0D"/>
    <w:rsid w:val="CF5E4DD6"/>
    <w:rsid w:val="E7FF8742"/>
    <w:rsid w:val="EE5FE1C7"/>
    <w:rsid w:val="FD7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803</Characters>
  <Lines>6</Lines>
  <Paragraphs>1</Paragraphs>
  <TotalTime>137</TotalTime>
  <ScaleCrop>false</ScaleCrop>
  <LinksUpToDate>false</LinksUpToDate>
  <CharactersWithSpaces>942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2024-04-03T17:23:00Z</dcterms:created>
  <dc:creator>明 李</dc:creator>
  <cp:lastModifiedBy>sugon</cp:lastModifiedBy>
  <cp:lastPrinted>2024-04-03T03:27:00Z</cp:lastPrinted>
  <dcterms:modified xsi:type="dcterms:W3CDTF">2024-04-02T14:15:27Z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