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漯河人才网</w:t>
      </w:r>
    </w:p>
    <w:p>
      <w:pPr>
        <w:jc w:val="center"/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18810" cy="5657215"/>
            <wp:effectExtent l="0" t="0" r="152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329" r="89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识别二维码 查阅更多信息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漯河市各县区</w:t>
      </w:r>
      <w:r>
        <w:rPr>
          <w:rFonts w:hint="eastAsia"/>
          <w:sz w:val="28"/>
          <w:szCs w:val="28"/>
          <w:lang w:val="en-US" w:eastAsia="zh-CN"/>
        </w:rPr>
        <w:t>企业</w:t>
      </w:r>
      <w:r>
        <w:rPr>
          <w:rFonts w:hint="eastAsia"/>
          <w:sz w:val="28"/>
          <w:szCs w:val="28"/>
          <w:lang w:val="en-US" w:eastAsia="zh-CN"/>
        </w:rPr>
        <w:t>空缺岗位咨询、</w:t>
      </w:r>
      <w:r>
        <w:rPr>
          <w:rFonts w:hint="default"/>
          <w:sz w:val="28"/>
          <w:szCs w:val="28"/>
          <w:lang w:val="en-US" w:eastAsia="zh-CN"/>
        </w:rPr>
        <w:t>现场招聘会</w:t>
      </w:r>
      <w:r>
        <w:rPr>
          <w:rFonts w:hint="eastAsia"/>
          <w:sz w:val="28"/>
          <w:szCs w:val="28"/>
          <w:lang w:val="en-US" w:eastAsia="zh-CN"/>
        </w:rPr>
        <w:t>计划安排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jQ3M2YyNTU2NDE3MWRjNTFlZWM5ZTg5ZWVjZmIifQ=="/>
  </w:docVars>
  <w:rsids>
    <w:rsidRoot w:val="00000000"/>
    <w:rsid w:val="06F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2023-01-29T02:41:50Z</dcterms:created>
  <dc:creator>luohe</dc:creator>
  <cp:lastModifiedBy>luohe</cp:lastModifiedBy>
  <dcterms:modified xsi:type="dcterms:W3CDTF">2023-01-29T03:01:54Z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31C5647A1EB64AFB8D02FD9F1FFD4916</vt:lpwstr>
  </property>
</Properties>
</file>