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wordWrap w:val="0"/>
        <w:ind w:right="1792"/>
        <w:rPr>
          <w:rFonts w:ascii="仿宋_GB2312"/>
          <w:spacing w:val="44"/>
          <w:sz w:val="36"/>
        </w:rPr>
      </w:pPr>
    </w:p>
    <w:p>
      <w:pPr>
        <w:wordWrap w:val="0"/>
        <w:ind w:right="1792"/>
        <w:rPr>
          <w:rFonts w:ascii="仿宋_GB2312"/>
          <w:b/>
          <w:spacing w:val="44"/>
          <w:sz w:val="28"/>
        </w:rPr>
      </w:pPr>
      <w:r>
        <w:rPr>
          <w:rFonts w:hint="eastAsia" w:ascii="仿宋_GB2312"/>
          <w:spacing w:val="44"/>
          <w:sz w:val="36"/>
        </w:rPr>
        <w:t>姓　　名</w:t>
      </w:r>
      <w:r>
        <w:rPr>
          <w:rFonts w:hint="eastAsia" w:ascii="仿宋_GB2312"/>
          <w:b/>
          <w:spacing w:val="44"/>
          <w:sz w:val="36"/>
        </w:rPr>
        <w:t xml:space="preserve">：  </w:t>
      </w:r>
      <w:bookmarkStart w:id="0" w:name="_GoBack"/>
      <w:bookmarkEnd w:id="0"/>
      <w:r>
        <w:rPr>
          <w:rFonts w:hint="eastAsia" w:ascii="仿宋_GB2312"/>
          <w:b/>
          <w:spacing w:val="44"/>
          <w:sz w:val="36"/>
        </w:rPr>
        <w:t xml:space="preserve"> 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680" w:lineRule="exact"/>
        <w:jc w:val="center"/>
        <w:rPr>
          <w:rFonts w:ascii="仿宋_GB2312"/>
          <w:spacing w:val="20"/>
          <w:sz w:val="36"/>
          <w:szCs w:val="36"/>
        </w:rPr>
      </w:pPr>
      <w:r>
        <w:rPr>
          <w:rFonts w:hint="eastAsia" w:ascii="仿宋_GB2312"/>
          <w:spacing w:val="20"/>
          <w:sz w:val="36"/>
          <w:szCs w:val="36"/>
        </w:rPr>
        <w:t>广东省事业单位工作人员聘用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创艺简标宋" w:eastAsia="创艺简标宋"/>
          <w:spacing w:val="44"/>
          <w:sz w:val="96"/>
        </w:rPr>
      </w:pPr>
      <w:r>
        <w:rPr>
          <w:rFonts w:hint="eastAsia" w:ascii="创艺简标宋" w:eastAsia="创艺简标宋"/>
          <w:spacing w:val="16"/>
          <w:sz w:val="96"/>
        </w:rPr>
        <w:t>体  检  表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rFonts w:ascii="黑体" w:eastAsia="黑体"/>
          <w:spacing w:val="110"/>
          <w:kern w:val="0"/>
        </w:rPr>
      </w:pPr>
      <w:r>
        <w:rPr>
          <w:rFonts w:hint="eastAsia" w:ascii="黑体" w:eastAsia="黑体"/>
          <w:spacing w:val="110"/>
          <w:kern w:val="0"/>
        </w:rPr>
        <w:t>中共广东省委组织部</w:t>
      </w:r>
    </w:p>
    <w:p>
      <w:pPr>
        <w:jc w:val="center"/>
        <w:rPr>
          <w:rFonts w:ascii="黑体" w:eastAsia="黑体"/>
          <w:spacing w:val="38"/>
        </w:rPr>
      </w:pPr>
      <w:r>
        <w:rPr>
          <w:rFonts w:hint="eastAsia" w:ascii="黑体" w:eastAsia="黑体"/>
          <w:spacing w:val="38"/>
        </w:rPr>
        <w:t>广  东  省  财  政  厅</w:t>
      </w:r>
    </w:p>
    <w:p>
      <w:pPr>
        <w:jc w:val="center"/>
        <w:rPr>
          <w:rFonts w:ascii="黑体" w:eastAsia="黑体"/>
          <w:spacing w:val="20"/>
        </w:rPr>
      </w:pPr>
      <w:r>
        <w:rPr>
          <w:rFonts w:hint="eastAsia" w:ascii="黑体" w:eastAsia="黑体"/>
          <w:spacing w:val="20"/>
        </w:rPr>
        <w:t>广东省人力资源和社会保障厅</w:t>
      </w:r>
    </w:p>
    <w:p>
      <w:pPr>
        <w:jc w:val="center"/>
        <w:rPr>
          <w:rFonts w:ascii="黑体" w:eastAsia="黑体"/>
          <w:spacing w:val="38"/>
        </w:rPr>
      </w:pPr>
      <w:r>
        <w:rPr>
          <w:rFonts w:hint="eastAsia" w:ascii="黑体" w:eastAsia="黑体"/>
          <w:spacing w:val="38"/>
        </w:rPr>
        <w:t>广  东  省  卫  健  委</w:t>
      </w: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eastAsia="黑体"/>
          <w:b/>
          <w:spacing w:val="100"/>
        </w:rPr>
      </w:pPr>
    </w:p>
    <w:p>
      <w:pPr>
        <w:spacing w:line="560" w:lineRule="exact"/>
        <w:ind w:firstLine="640" w:firstLineChars="200"/>
      </w:pPr>
      <w:r>
        <w:t>为了准确反映受检者身体的真实状况，请注意以下事项：</w:t>
      </w:r>
    </w:p>
    <w:p>
      <w:pPr>
        <w:spacing w:line="560" w:lineRule="exact"/>
        <w:ind w:firstLine="640" w:firstLineChars="200"/>
      </w:pPr>
      <w:r>
        <w:t>1.均应到指定医院进行体检，其它医疗单位的检查结果一律无效。</w:t>
      </w:r>
    </w:p>
    <w:p>
      <w:pPr>
        <w:spacing w:line="560" w:lineRule="exact"/>
        <w:ind w:firstLine="640" w:firstLineChars="200"/>
      </w:pPr>
      <w: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</w:pPr>
      <w:r>
        <w:t>3.体检表上贴近期二寸免冠照片一张。</w:t>
      </w:r>
    </w:p>
    <w:p>
      <w:pPr>
        <w:spacing w:line="560" w:lineRule="exact"/>
        <w:ind w:firstLine="640" w:firstLineChars="200"/>
      </w:pPr>
      <w:r>
        <w:t>4.本表第二页由受检者本人填写（用黑色签字笔或钢笔），要求字迹清楚，无涂改，病史部分要如实、逐项填齐，不能遗漏。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</w:pPr>
      <w:r>
        <w:t>5.体检前一天请注意休息，勿熬夜，不要饮酒，避免剧烈运动。</w:t>
      </w:r>
    </w:p>
    <w:p>
      <w:pPr>
        <w:spacing w:line="560" w:lineRule="exact"/>
        <w:ind w:firstLine="640" w:firstLineChars="200"/>
      </w:pPr>
      <w:r>
        <w:t>6.体检当天需进行采血、B超等检查，请在受检前禁食8-12小时。</w:t>
      </w:r>
    </w:p>
    <w:p>
      <w:pPr>
        <w:spacing w:line="560" w:lineRule="exact"/>
        <w:ind w:firstLine="640" w:firstLineChars="200"/>
      </w:pPr>
      <w: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</w:pPr>
      <w: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</w:pPr>
      <w:r>
        <w:t>9.体检医师可根据实际需要，增加必要的相应检查、检验项目。</w:t>
      </w:r>
    </w:p>
    <w:p>
      <w:pPr>
        <w:spacing w:line="560" w:lineRule="exact"/>
        <w:ind w:firstLine="640" w:firstLineChars="200"/>
      </w:pPr>
      <w:r>
        <w:t>10.如对体检结果有疑义，请按有关规定办理。</w:t>
      </w:r>
    </w:p>
    <w:p>
      <w:pPr>
        <w:spacing w:line="560" w:lineRule="exact"/>
        <w:ind w:firstLine="640" w:firstLineChars="200"/>
      </w:pPr>
    </w:p>
    <w:p>
      <w:pPr>
        <w:spacing w:line="0" w:lineRule="atLeast"/>
        <w:ind w:firstLine="600" w:firstLineChars="200"/>
        <w:rPr>
          <w:sz w:val="30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03"/>
        <w:gridCol w:w="329"/>
        <w:gridCol w:w="180"/>
        <w:gridCol w:w="3"/>
        <w:gridCol w:w="724"/>
        <w:gridCol w:w="173"/>
        <w:gridCol w:w="12"/>
        <w:gridCol w:w="227"/>
        <w:gridCol w:w="301"/>
        <w:gridCol w:w="180"/>
        <w:gridCol w:w="720"/>
        <w:gridCol w:w="179"/>
        <w:gridCol w:w="181"/>
        <w:gridCol w:w="180"/>
        <w:gridCol w:w="334"/>
        <w:gridCol w:w="12"/>
        <w:gridCol w:w="463"/>
        <w:gridCol w:w="91"/>
        <w:gridCol w:w="540"/>
        <w:gridCol w:w="276"/>
        <w:gridCol w:w="143"/>
        <w:gridCol w:w="301"/>
        <w:gridCol w:w="720"/>
        <w:gridCol w:w="13"/>
        <w:gridCol w:w="417"/>
        <w:gridCol w:w="963"/>
        <w:gridCol w:w="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tabs>
                <w:tab w:val="left" w:pos="540"/>
              </w:tabs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29"/>
                <w:kern w:val="0"/>
                <w:sz w:val="21"/>
                <w:szCs w:val="21"/>
                <w:fitText w:val="643" w:id="439237470"/>
              </w:rPr>
              <w:t xml:space="preserve">姓 </w:t>
            </w:r>
            <w:r>
              <w:rPr>
                <w:rFonts w:hint="eastAsia" w:ascii="宋体" w:hAnsi="宋体" w:eastAsia="宋体"/>
                <w:b/>
                <w:spacing w:val="1"/>
                <w:kern w:val="0"/>
                <w:sz w:val="21"/>
                <w:szCs w:val="21"/>
                <w:fitText w:val="643" w:id="439237470"/>
              </w:rPr>
              <w:t>名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 别</w:t>
            </w:r>
          </w:p>
        </w:tc>
        <w:tc>
          <w:tcPr>
            <w:tcW w:w="11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出生年月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民 族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婚姻状况</w:t>
            </w:r>
          </w:p>
        </w:tc>
        <w:tc>
          <w:tcPr>
            <w:tcW w:w="11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籍 贯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文化程度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</w:t>
            </w:r>
          </w:p>
        </w:tc>
        <w:tc>
          <w:tcPr>
            <w:tcW w:w="3241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 业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（毕业院校）</w:t>
            </w:r>
          </w:p>
        </w:tc>
        <w:tc>
          <w:tcPr>
            <w:tcW w:w="3241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8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报考岗位</w:t>
            </w:r>
          </w:p>
        </w:tc>
        <w:tc>
          <w:tcPr>
            <w:tcW w:w="1319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身份证号</w:t>
            </w:r>
          </w:p>
        </w:tc>
        <w:tc>
          <w:tcPr>
            <w:tcW w:w="3241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608" w:type="dxa"/>
            <w:gridSpan w:val="2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请本人如实详细填写下列项目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6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病名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有</w:t>
            </w:r>
          </w:p>
        </w:tc>
        <w:tc>
          <w:tcPr>
            <w:tcW w:w="7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治愈时间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病名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无</w:t>
            </w:r>
          </w:p>
        </w:tc>
        <w:tc>
          <w:tcPr>
            <w:tcW w:w="14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高血压病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糖尿病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冠心病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甲亢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风心病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贫血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先心病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癫痫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心肌病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精神病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支气管扩张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神经官能症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支气管哮喘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吸毒史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肺气肿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急慢性肝炎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消化性溃疡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结核病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肝硬化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性传播疾病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胰腺疾病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恶性肿瘤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急慢性肾炎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手术史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肾功能不全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严重外伤史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结缔组织病</w:t>
            </w: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6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备 注：</w:t>
            </w:r>
          </w:p>
        </w:tc>
        <w:tc>
          <w:tcPr>
            <w:tcW w:w="7239" w:type="dxa"/>
            <w:gridSpan w:val="24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608" w:type="dxa"/>
            <w:gridSpan w:val="28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受检者签字：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               体检日期：           年        月       日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身高</w:t>
            </w:r>
          </w:p>
        </w:tc>
        <w:tc>
          <w:tcPr>
            <w:tcW w:w="194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体重</w:t>
            </w:r>
          </w:p>
        </w:tc>
        <w:tc>
          <w:tcPr>
            <w:tcW w:w="1440" w:type="dxa"/>
            <w:gridSpan w:val="7"/>
            <w:vAlign w:val="center"/>
          </w:tcPr>
          <w:p>
            <w:pPr>
              <w:spacing w:line="0" w:lineRule="atLeast"/>
              <w:ind w:left="373" w:hanging="373" w:hangingChars="177"/>
              <w:jc w:val="righ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公斤        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血压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ind w:firstLine="843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内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7748" w:type="dxa"/>
            <w:gridSpan w:val="26"/>
            <w:vAlign w:val="center"/>
          </w:tcPr>
          <w:p>
            <w:pPr>
              <w:spacing w:line="0" w:lineRule="atLeast"/>
              <w:ind w:firstLine="241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病史：曾患过何种疾病（起病时间及目前症状）。</w:t>
            </w:r>
          </w:p>
          <w:p>
            <w:pPr>
              <w:spacing w:line="0" w:lineRule="atLeast"/>
              <w:ind w:firstLine="241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心脏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心界                      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杂音</w:t>
            </w:r>
          </w:p>
        </w:tc>
        <w:tc>
          <w:tcPr>
            <w:tcW w:w="3459" w:type="dxa"/>
            <w:gridSpan w:val="9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肺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腹部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肝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神经系统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脾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4140" w:type="dxa"/>
            <w:gridSpan w:val="16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7748" w:type="dxa"/>
            <w:gridSpan w:val="26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病史：曾做过何种手术或有无外伤史（名称及时间），目前功能如何。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甲状腺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乳腺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浅表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淋巴结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皮肤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脊柱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四肢关节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头颅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肛门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外生殖器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42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眼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2129" w:type="dxa"/>
            <w:gridSpan w:val="9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裸眼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视力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右</w:t>
            </w:r>
          </w:p>
        </w:tc>
        <w:tc>
          <w:tcPr>
            <w:tcW w:w="1080" w:type="dxa"/>
            <w:gridSpan w:val="5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矫正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视力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右</w:t>
            </w:r>
          </w:p>
        </w:tc>
        <w:tc>
          <w:tcPr>
            <w:tcW w:w="115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左</w:t>
            </w:r>
          </w:p>
        </w:tc>
        <w:tc>
          <w:tcPr>
            <w:tcW w:w="108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左</w:t>
            </w:r>
          </w:p>
        </w:tc>
        <w:tc>
          <w:tcPr>
            <w:tcW w:w="115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色觉</w:t>
            </w:r>
          </w:p>
        </w:tc>
        <w:tc>
          <w:tcPr>
            <w:tcW w:w="5619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5619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482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420" w:type="dxa"/>
            <w:gridSpan w:val="1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907" w:hRule="atLeast"/>
          <w:jc w:val="center"/>
        </w:trPr>
        <w:tc>
          <w:tcPr>
            <w:tcW w:w="65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听力</w:t>
            </w:r>
          </w:p>
        </w:tc>
        <w:tc>
          <w:tcPr>
            <w:tcW w:w="249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左耳</w:t>
            </w: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右耳</w:t>
            </w:r>
          </w:p>
        </w:tc>
        <w:tc>
          <w:tcPr>
            <w:tcW w:w="1370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嗅觉</w:t>
            </w:r>
          </w:p>
        </w:tc>
        <w:tc>
          <w:tcPr>
            <w:tcW w:w="2557" w:type="dxa"/>
            <w:gridSpan w:val="6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spacing w:line="0" w:lineRule="atLeast"/>
              <w:ind w:firstLine="241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外耳</w:t>
            </w:r>
          </w:p>
        </w:tc>
        <w:tc>
          <w:tcPr>
            <w:tcW w:w="249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 xml:space="preserve">                 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鼻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鼻咽</w:t>
            </w:r>
          </w:p>
        </w:tc>
        <w:tc>
          <w:tcPr>
            <w:tcW w:w="249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口咽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喉咽</w:t>
            </w:r>
          </w:p>
        </w:tc>
        <w:tc>
          <w:tcPr>
            <w:tcW w:w="249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其他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建议</w:t>
            </w:r>
          </w:p>
        </w:tc>
        <w:tc>
          <w:tcPr>
            <w:tcW w:w="3869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医师签字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567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口腔科</w:t>
            </w:r>
          </w:p>
        </w:tc>
        <w:tc>
          <w:tcPr>
            <w:tcW w:w="14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唇腭</w:t>
            </w:r>
          </w:p>
        </w:tc>
        <w:tc>
          <w:tcPr>
            <w:tcW w:w="248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舌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65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龋齿</w:t>
            </w:r>
          </w:p>
        </w:tc>
        <w:tc>
          <w:tcPr>
            <w:tcW w:w="248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口吃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9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口腔</w:t>
            </w: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粘膜</w:t>
            </w:r>
          </w:p>
        </w:tc>
        <w:tc>
          <w:tcPr>
            <w:tcW w:w="248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其他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建议</w:t>
            </w:r>
          </w:p>
        </w:tc>
        <w:tc>
          <w:tcPr>
            <w:tcW w:w="3869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医师签字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2098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妇</w:t>
            </w: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科</w:t>
            </w:r>
          </w:p>
        </w:tc>
        <w:tc>
          <w:tcPr>
            <w:tcW w:w="786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19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Ansi="宋体"/>
                <w:b/>
                <w:sz w:val="24"/>
              </w:rPr>
              <w:t>阴道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宫颈：大小（正常、肥大、萎缩）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糜烂（无、轻、中、重）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宫体：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大小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Ansi="宋体"/>
                <w:b/>
                <w:sz w:val="24"/>
              </w:rPr>
              <w:t>活动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附件：正常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Ansi="宋体"/>
                <w:b/>
                <w:sz w:val="24"/>
              </w:rPr>
              <w:t>压痛（左右）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增厚（左右）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刮片：</w:t>
            </w: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Ansi="宋体"/>
                <w:b/>
                <w:sz w:val="24"/>
              </w:rPr>
              <w:t>初诊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1014" w:hRule="atLeast"/>
          <w:jc w:val="center"/>
        </w:trPr>
        <w:tc>
          <w:tcPr>
            <w:tcW w:w="8522" w:type="dxa"/>
            <w:gridSpan w:val="27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Ansi="宋体"/>
                <w:b/>
                <w:sz w:val="24"/>
              </w:rPr>
              <w:t>建议：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Ansi="宋体"/>
                <w:b/>
                <w:sz w:val="24"/>
              </w:rPr>
              <w:t>医师签字</w:t>
            </w:r>
          </w:p>
        </w:tc>
      </w:tr>
    </w:tbl>
    <w:tbl>
      <w:tblPr>
        <w:tblStyle w:val="4"/>
        <w:tblpPr w:leftFromText="180" w:rightFromText="180" w:vertAnchor="text" w:horzAnchor="page" w:tblpX="1789" w:tblpY="8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94"/>
        <w:gridCol w:w="2136"/>
        <w:gridCol w:w="1781"/>
        <w:gridCol w:w="1268"/>
        <w:gridCol w:w="158"/>
        <w:gridCol w:w="1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耳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喉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89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听力</w:t>
            </w:r>
          </w:p>
        </w:tc>
        <w:tc>
          <w:tcPr>
            <w:tcW w:w="21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左耳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右耳</w:t>
            </w:r>
          </w:p>
        </w:tc>
        <w:tc>
          <w:tcPr>
            <w:tcW w:w="178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耳部</w:t>
            </w:r>
          </w:p>
        </w:tc>
        <w:tc>
          <w:tcPr>
            <w:tcW w:w="2888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line="0" w:lineRule="atLeast"/>
              <w:ind w:firstLine="241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鼻部</w:t>
            </w:r>
          </w:p>
        </w:tc>
        <w:tc>
          <w:tcPr>
            <w:tcW w:w="21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</w:t>
            </w: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咽部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喉部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482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4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口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腔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894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唇腭舌</w:t>
            </w:r>
          </w:p>
        </w:tc>
        <w:tc>
          <w:tcPr>
            <w:tcW w:w="2136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颞下颌关节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腮腺</w:t>
            </w:r>
          </w:p>
        </w:tc>
        <w:tc>
          <w:tcPr>
            <w:tcW w:w="2136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口腔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粘膜</w:t>
            </w:r>
          </w:p>
        </w:tc>
        <w:tc>
          <w:tcPr>
            <w:tcW w:w="2136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4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妇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                                   </w:t>
            </w:r>
          </w:p>
        </w:tc>
        <w:tc>
          <w:tcPr>
            <w:tcW w:w="769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病史/月经史：初潮   岁  经期/周期      /      量（多、中、少） 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69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检查项目：1.已婚女性作外阴部检查、阴道窥器检查及阴道-腹部双合诊检查。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已婚女性（内诊）</w:t>
            </w:r>
          </w:p>
        </w:tc>
        <w:tc>
          <w:tcPr>
            <w:tcW w:w="466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外阴</w:t>
            </w:r>
          </w:p>
        </w:tc>
        <w:tc>
          <w:tcPr>
            <w:tcW w:w="21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外阴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阴道</w:t>
            </w:r>
          </w:p>
        </w:tc>
        <w:tc>
          <w:tcPr>
            <w:tcW w:w="2136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/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宫颈</w:t>
            </w:r>
          </w:p>
        </w:tc>
        <w:tc>
          <w:tcPr>
            <w:tcW w:w="213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/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宫体</w:t>
            </w:r>
          </w:p>
        </w:tc>
        <w:tc>
          <w:tcPr>
            <w:tcW w:w="2136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宫体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附件</w:t>
            </w:r>
          </w:p>
        </w:tc>
        <w:tc>
          <w:tcPr>
            <w:tcW w:w="2136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附件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723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2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756"/>
        <w:gridCol w:w="117"/>
        <w:gridCol w:w="7603"/>
        <w:gridCol w:w="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9114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电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图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383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胸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部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X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光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片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7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腹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部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B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超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检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查</w:t>
            </w:r>
          </w:p>
        </w:tc>
        <w:tc>
          <w:tcPr>
            <w:tcW w:w="7723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建议：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522" w:hRule="atLeast"/>
          <w:jc w:val="center"/>
        </w:trPr>
        <w:tc>
          <w:tcPr>
            <w:tcW w:w="87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体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检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结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论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议</w:t>
            </w:r>
          </w:p>
        </w:tc>
        <w:tc>
          <w:tcPr>
            <w:tcW w:w="772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97" w:hRule="atLeast"/>
          <w:jc w:val="center"/>
        </w:trPr>
        <w:tc>
          <w:tcPr>
            <w:tcW w:w="873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723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6505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ind w:firstLine="4819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体检医院签章处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                    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主检医师签字：                               年        月        日</w:t>
            </w:r>
          </w:p>
        </w:tc>
      </w:tr>
    </w:tbl>
    <w:p>
      <w:pPr>
        <w:spacing w:line="0" w:lineRule="atLeast"/>
        <w:jc w:val="center"/>
        <w:rPr>
          <w:rFonts w:ascii="宋体" w:hAnsi="宋体" w:eastAsia="宋体"/>
          <w:sz w:val="21"/>
        </w:rPr>
      </w:pPr>
    </w:p>
    <w:p>
      <w:pPr>
        <w:spacing w:line="0" w:lineRule="atLeast"/>
        <w:jc w:val="center"/>
        <w:rPr>
          <w:rFonts w:ascii="宋体" w:hAnsi="宋体" w:eastAsia="宋体"/>
          <w:b/>
          <w:sz w:val="21"/>
          <w:szCs w:val="36"/>
        </w:rPr>
      </w:pPr>
    </w:p>
    <w:p>
      <w:pPr>
        <w:spacing w:line="0" w:lineRule="atLeast"/>
        <w:jc w:val="center"/>
        <w:rPr>
          <w:rFonts w:ascii="宋体" w:hAnsi="宋体" w:eastAsia="宋体"/>
          <w:b/>
          <w:sz w:val="21"/>
          <w:szCs w:val="36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检 验 项 目</w:t>
      </w:r>
    </w:p>
    <w:p>
      <w:pPr>
        <w:spacing w:line="0" w:lineRule="atLeast"/>
        <w:jc w:val="center"/>
        <w:rPr>
          <w:rFonts w:ascii="宋体" w:hAnsi="宋体" w:eastAsia="宋体"/>
          <w:b/>
          <w:spacing w:val="44"/>
          <w:sz w:val="21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常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白细胞总数（WBC）及分类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红细胞总数（RBC）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生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丙氨酸氨基转移酶（ALT）  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天冬氨酸氨基转移酶（AST）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葡萄糖（GLU）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免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艾滋病病毒抗体（抗HIV）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尿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常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糖（GLU）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胆红素（TBIL）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比重（SG）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酸碱度（PH）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7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spacing w:line="0" w:lineRule="atLeast"/>
        <w:jc w:val="center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 xml:space="preserve"> </w:t>
      </w:r>
    </w:p>
    <w:p>
      <w:pPr>
        <w:spacing w:line="0" w:lineRule="atLeast"/>
        <w:rPr>
          <w:rFonts w:ascii="宋体" w:hAnsi="宋体" w:eastAsia="宋体"/>
          <w:sz w:val="21"/>
        </w:rPr>
      </w:pPr>
    </w:p>
    <w:p>
      <w:pPr>
        <w:spacing w:line="0" w:lineRule="atLeast"/>
        <w:rPr>
          <w:rFonts w:ascii="宋体" w:hAnsi="宋体" w:eastAsia="宋体"/>
          <w:sz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</w:docVars>
  <w:rsids>
    <w:rsidRoot w:val="00FB52D3"/>
    <w:rsid w:val="000570AF"/>
    <w:rsid w:val="000B38EF"/>
    <w:rsid w:val="004B4DD7"/>
    <w:rsid w:val="004D510E"/>
    <w:rsid w:val="00512C72"/>
    <w:rsid w:val="00643E8F"/>
    <w:rsid w:val="00AD56F6"/>
    <w:rsid w:val="00FB52D3"/>
    <w:rsid w:val="267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438</Words>
  <Characters>2498</Characters>
  <Lines>20</Lines>
  <Paragraphs>5</Paragraphs>
  <TotalTime>1</TotalTime>
  <ScaleCrop>false</ScaleCrop>
  <LinksUpToDate>false</LinksUpToDate>
  <CharactersWithSpaces>2931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2020-05-08T03:21:00Z</dcterms:created>
  <dc:creator>Windows 用户</dc:creator>
  <cp:lastModifiedBy>Administrator</cp:lastModifiedBy>
  <dcterms:modified xsi:type="dcterms:W3CDTF">2024-04-03T08:41:27Z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B044A50A501E4EE5BDE0EA6B40BF6B55_12</vt:lpwstr>
  </property>
</Properties>
</file>