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427" w:rsidRDefault="00305427" w:rsidP="008C0AD8">
      <w:pPr>
        <w:ind w:firstLineChars="0" w:firstLine="0"/>
      </w:pPr>
      <w:r>
        <w:rPr>
          <w:rFonts w:hint="eastAsia"/>
        </w:rPr>
        <w:t>附件</w:t>
      </w:r>
      <w:r>
        <w:rPr>
          <w:rFonts w:hint="eastAsia"/>
        </w:rPr>
        <w:t>1</w:t>
      </w:r>
      <w:r w:rsidR="00C7761F">
        <w:t>.</w:t>
      </w:r>
    </w:p>
    <w:p w:rsidR="00305427" w:rsidRPr="0030294F" w:rsidRDefault="00305427" w:rsidP="00305427">
      <w:pPr>
        <w:pStyle w:val="a3"/>
        <w:rPr>
          <w:sz w:val="40"/>
          <w:szCs w:val="40"/>
        </w:rPr>
      </w:pPr>
      <w:r w:rsidRPr="0030294F">
        <w:rPr>
          <w:rFonts w:hint="eastAsia"/>
          <w:sz w:val="40"/>
          <w:szCs w:val="40"/>
        </w:rPr>
        <w:t>申报评审程序</w:t>
      </w:r>
    </w:p>
    <w:p w:rsidR="004E02BC" w:rsidRDefault="00327A7F" w:rsidP="0030294F">
      <w:pPr>
        <w:spacing w:line="360" w:lineRule="auto"/>
        <w:ind w:left="357" w:firstLineChars="0" w:hanging="357"/>
        <w:jc w:val="left"/>
      </w:pPr>
      <w:r>
        <w:rPr>
          <w:rFonts w:hint="eastAsia"/>
        </w:rPr>
        <w:t>1</w:t>
      </w:r>
      <w:r>
        <w:t xml:space="preserve">. </w:t>
      </w:r>
      <w:r w:rsidR="0030294F" w:rsidRPr="0030294F">
        <w:rPr>
          <w:rFonts w:hint="eastAsia"/>
        </w:rPr>
        <w:t>采购公告在北京市科学技术研究院城市安全与环境科学研究所网站公示至少</w:t>
      </w:r>
      <w:r w:rsidR="0030294F" w:rsidRPr="0030294F">
        <w:rPr>
          <w:rFonts w:hint="eastAsia"/>
        </w:rPr>
        <w:t>3</w:t>
      </w:r>
      <w:r w:rsidR="0030294F" w:rsidRPr="0030294F">
        <w:rPr>
          <w:rFonts w:hint="eastAsia"/>
        </w:rPr>
        <w:t>个工作日。</w:t>
      </w:r>
    </w:p>
    <w:p w:rsidR="00327A7F" w:rsidRDefault="00327A7F" w:rsidP="0030294F">
      <w:pPr>
        <w:spacing w:line="360" w:lineRule="auto"/>
        <w:ind w:left="357" w:firstLineChars="0" w:hanging="357"/>
        <w:jc w:val="left"/>
      </w:pPr>
      <w:r>
        <w:rPr>
          <w:rFonts w:hint="eastAsia"/>
        </w:rPr>
        <w:t>2</w:t>
      </w:r>
      <w:r>
        <w:t xml:space="preserve">. </w:t>
      </w:r>
      <w:r>
        <w:rPr>
          <w:rFonts w:hint="eastAsia"/>
        </w:rPr>
        <w:t>公告规定的申请截止日期后，对收到的申报文件按照项目申报指南中的有关要求进行形式审查。符合要求的申报文件将进入下一步评审程序。</w:t>
      </w:r>
    </w:p>
    <w:p w:rsidR="00327A7F" w:rsidRDefault="00327A7F" w:rsidP="0030294F">
      <w:pPr>
        <w:spacing w:line="360" w:lineRule="auto"/>
        <w:ind w:left="357" w:firstLineChars="0" w:hanging="357"/>
        <w:jc w:val="left"/>
      </w:pPr>
      <w:r>
        <w:rPr>
          <w:rFonts w:hint="eastAsia"/>
        </w:rPr>
        <w:t>3</w:t>
      </w:r>
      <w:r>
        <w:t xml:space="preserve">. </w:t>
      </w:r>
      <w:r>
        <w:rPr>
          <w:rFonts w:hint="eastAsia"/>
        </w:rPr>
        <w:t>组织评委对申报文件按照项目申报指南的有关要求进行评审，择优确定承担单位。</w:t>
      </w:r>
      <w:r w:rsidR="000B1EA0">
        <w:rPr>
          <w:rFonts w:hint="eastAsia"/>
        </w:rPr>
        <w:t>（申报单位人员</w:t>
      </w:r>
      <w:bookmarkStart w:id="0" w:name="_GoBack"/>
      <w:bookmarkEnd w:id="0"/>
      <w:r w:rsidR="000B1EA0">
        <w:rPr>
          <w:rFonts w:hint="eastAsia"/>
        </w:rPr>
        <w:t>无需到场）</w:t>
      </w:r>
    </w:p>
    <w:p w:rsidR="00327A7F" w:rsidRDefault="00327A7F" w:rsidP="0030294F">
      <w:pPr>
        <w:spacing w:line="360" w:lineRule="auto"/>
        <w:ind w:left="357" w:firstLineChars="0" w:hanging="357"/>
        <w:jc w:val="left"/>
      </w:pPr>
      <w:r>
        <w:rPr>
          <w:rFonts w:hint="eastAsia"/>
        </w:rPr>
        <w:t>4</w:t>
      </w:r>
      <w:r>
        <w:t xml:space="preserve">. </w:t>
      </w:r>
      <w:r w:rsidR="0030294F" w:rsidRPr="0030294F">
        <w:rPr>
          <w:rFonts w:hint="eastAsia"/>
        </w:rPr>
        <w:t>采购结果在北京市科学技术研究院城市安全与环境科学研究所网站公示</w:t>
      </w:r>
      <w:r w:rsidR="0030294F" w:rsidRPr="0030294F">
        <w:rPr>
          <w:rFonts w:hint="eastAsia"/>
        </w:rPr>
        <w:t>3</w:t>
      </w:r>
      <w:r w:rsidR="0030294F" w:rsidRPr="0030294F">
        <w:rPr>
          <w:rFonts w:hint="eastAsia"/>
        </w:rPr>
        <w:t>个工作日。</w:t>
      </w:r>
    </w:p>
    <w:p w:rsidR="00327A7F" w:rsidRDefault="00327A7F" w:rsidP="004E02BC">
      <w:pPr>
        <w:ind w:firstLine="640"/>
        <w:jc w:val="left"/>
      </w:pPr>
    </w:p>
    <w:p w:rsidR="00327A7F" w:rsidRDefault="00327A7F" w:rsidP="004E02BC">
      <w:pPr>
        <w:ind w:firstLine="640"/>
        <w:jc w:val="left"/>
      </w:pPr>
      <w:r>
        <w:rPr>
          <w:rFonts w:hint="eastAsia"/>
        </w:rPr>
        <w:t>征集结果公示结束且未收到有效异议的情况下，将与选定的项目承担单位签订合同，并按合同规定拨款。</w:t>
      </w:r>
    </w:p>
    <w:p w:rsidR="00C7761F" w:rsidRDefault="00C7761F" w:rsidP="004E02BC">
      <w:pPr>
        <w:ind w:firstLine="640"/>
        <w:jc w:val="left"/>
      </w:pPr>
    </w:p>
    <w:p w:rsidR="005B44D6" w:rsidRDefault="005B44D6" w:rsidP="008C0AD8">
      <w:pPr>
        <w:ind w:firstLineChars="0" w:firstLine="0"/>
      </w:pPr>
    </w:p>
    <w:sectPr w:rsidR="005B44D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2FD" w:rsidRDefault="006112FD" w:rsidP="0027265A">
      <w:pPr>
        <w:spacing w:line="240" w:lineRule="auto"/>
        <w:ind w:firstLine="640"/>
      </w:pPr>
      <w:r>
        <w:separator/>
      </w:r>
    </w:p>
  </w:endnote>
  <w:endnote w:type="continuationSeparator" w:id="0">
    <w:p w:rsidR="006112FD" w:rsidRDefault="006112FD" w:rsidP="0027265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65A" w:rsidRDefault="0027265A">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65A" w:rsidRDefault="0027265A">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65A" w:rsidRDefault="0027265A">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2FD" w:rsidRDefault="006112FD" w:rsidP="0027265A">
      <w:pPr>
        <w:spacing w:line="240" w:lineRule="auto"/>
        <w:ind w:firstLine="640"/>
      </w:pPr>
      <w:r>
        <w:separator/>
      </w:r>
    </w:p>
  </w:footnote>
  <w:footnote w:type="continuationSeparator" w:id="0">
    <w:p w:rsidR="006112FD" w:rsidRDefault="006112FD" w:rsidP="0027265A">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65A" w:rsidRDefault="0027265A">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65A" w:rsidRDefault="0027265A">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65A" w:rsidRDefault="0027265A">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79"/>
    <w:rsid w:val="00001DF7"/>
    <w:rsid w:val="00091466"/>
    <w:rsid w:val="000B1EA0"/>
    <w:rsid w:val="000B2EED"/>
    <w:rsid w:val="000E5611"/>
    <w:rsid w:val="00166F0C"/>
    <w:rsid w:val="00185DD4"/>
    <w:rsid w:val="001C3C69"/>
    <w:rsid w:val="002312ED"/>
    <w:rsid w:val="002458FD"/>
    <w:rsid w:val="0027265A"/>
    <w:rsid w:val="00273D3F"/>
    <w:rsid w:val="002D0A7A"/>
    <w:rsid w:val="002D315C"/>
    <w:rsid w:val="0030294F"/>
    <w:rsid w:val="00305427"/>
    <w:rsid w:val="00327A7F"/>
    <w:rsid w:val="003A5C21"/>
    <w:rsid w:val="003F78A6"/>
    <w:rsid w:val="00434F92"/>
    <w:rsid w:val="00495411"/>
    <w:rsid w:val="004E02BC"/>
    <w:rsid w:val="00501BF8"/>
    <w:rsid w:val="00542EE2"/>
    <w:rsid w:val="005521CB"/>
    <w:rsid w:val="005549C0"/>
    <w:rsid w:val="0056535C"/>
    <w:rsid w:val="005927C7"/>
    <w:rsid w:val="005B44D6"/>
    <w:rsid w:val="005D2595"/>
    <w:rsid w:val="00600FAE"/>
    <w:rsid w:val="006112FD"/>
    <w:rsid w:val="006259F6"/>
    <w:rsid w:val="00626D9B"/>
    <w:rsid w:val="006B1C23"/>
    <w:rsid w:val="006C1EAE"/>
    <w:rsid w:val="006F357C"/>
    <w:rsid w:val="00700367"/>
    <w:rsid w:val="007307DE"/>
    <w:rsid w:val="0076595E"/>
    <w:rsid w:val="00770279"/>
    <w:rsid w:val="0078695C"/>
    <w:rsid w:val="00814F47"/>
    <w:rsid w:val="008207AB"/>
    <w:rsid w:val="008523C1"/>
    <w:rsid w:val="00856DF1"/>
    <w:rsid w:val="00874C8D"/>
    <w:rsid w:val="00895145"/>
    <w:rsid w:val="008C0AD8"/>
    <w:rsid w:val="008C7444"/>
    <w:rsid w:val="00900FA1"/>
    <w:rsid w:val="00952676"/>
    <w:rsid w:val="0095415B"/>
    <w:rsid w:val="00967930"/>
    <w:rsid w:val="00981B73"/>
    <w:rsid w:val="009B6E9E"/>
    <w:rsid w:val="009C0806"/>
    <w:rsid w:val="009D0CF8"/>
    <w:rsid w:val="00A618D2"/>
    <w:rsid w:val="00A80ADD"/>
    <w:rsid w:val="00A87AA7"/>
    <w:rsid w:val="00AB3C06"/>
    <w:rsid w:val="00AE417E"/>
    <w:rsid w:val="00AF122A"/>
    <w:rsid w:val="00B20A3A"/>
    <w:rsid w:val="00C4200C"/>
    <w:rsid w:val="00C7761F"/>
    <w:rsid w:val="00CF4CE8"/>
    <w:rsid w:val="00DD1E03"/>
    <w:rsid w:val="00DE59E6"/>
    <w:rsid w:val="00E7121B"/>
    <w:rsid w:val="00F343FB"/>
    <w:rsid w:val="00F64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EBBF00-D877-4569-9764-19D8027F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61F"/>
    <w:pPr>
      <w:widowControl w:val="0"/>
      <w:spacing w:line="560" w:lineRule="exact"/>
      <w:ind w:firstLineChars="200" w:firstLine="200"/>
      <w:jc w:val="both"/>
    </w:pPr>
    <w:rPr>
      <w:rFonts w:ascii="Times New Roman" w:eastAsia="仿宋" w:hAnsi="Times New Roman" w:cs="Times New Roman"/>
      <w:sz w:val="32"/>
      <w:szCs w:val="24"/>
    </w:rPr>
  </w:style>
  <w:style w:type="paragraph" w:styleId="1">
    <w:name w:val="heading 1"/>
    <w:basedOn w:val="a"/>
    <w:next w:val="a"/>
    <w:link w:val="10"/>
    <w:autoRedefine/>
    <w:qFormat/>
    <w:rsid w:val="005521CB"/>
    <w:pPr>
      <w:keepNext/>
      <w:keepLines/>
      <w:spacing w:afterLines="50" w:after="50"/>
      <w:ind w:firstLineChars="0" w:firstLine="0"/>
      <w:jc w:val="center"/>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521CB"/>
    <w:rPr>
      <w:rFonts w:ascii="Times New Roman" w:eastAsia="方正小标宋简体" w:hAnsi="Times New Roman" w:cs="Times New Roman"/>
      <w:bCs/>
      <w:kern w:val="44"/>
      <w:sz w:val="44"/>
      <w:szCs w:val="44"/>
    </w:rPr>
  </w:style>
  <w:style w:type="paragraph" w:styleId="a3">
    <w:name w:val="Subtitle"/>
    <w:aliases w:val="标题2"/>
    <w:basedOn w:val="a"/>
    <w:next w:val="a"/>
    <w:link w:val="a4"/>
    <w:qFormat/>
    <w:rsid w:val="009C0806"/>
    <w:pPr>
      <w:ind w:firstLineChars="0" w:firstLine="0"/>
      <w:jc w:val="center"/>
      <w:outlineLvl w:val="1"/>
    </w:pPr>
    <w:rPr>
      <w:rFonts w:asciiTheme="majorHAnsi" w:eastAsia="黑体" w:hAnsiTheme="majorHAnsi" w:cstheme="majorBidi"/>
      <w:bCs/>
      <w:kern w:val="28"/>
      <w:szCs w:val="32"/>
    </w:rPr>
  </w:style>
  <w:style w:type="character" w:customStyle="1" w:styleId="a4">
    <w:name w:val="副标题 字符"/>
    <w:aliases w:val="标题2 字符"/>
    <w:basedOn w:val="a0"/>
    <w:link w:val="a3"/>
    <w:rsid w:val="009C0806"/>
    <w:rPr>
      <w:rFonts w:asciiTheme="majorHAnsi" w:eastAsia="黑体" w:hAnsiTheme="majorHAnsi" w:cstheme="majorBidi"/>
      <w:bCs/>
      <w:kern w:val="28"/>
      <w:sz w:val="32"/>
      <w:szCs w:val="32"/>
    </w:rPr>
  </w:style>
  <w:style w:type="character" w:styleId="a5">
    <w:name w:val="Hyperlink"/>
    <w:basedOn w:val="a0"/>
    <w:uiPriority w:val="99"/>
    <w:unhideWhenUsed/>
    <w:rsid w:val="004E02BC"/>
    <w:rPr>
      <w:color w:val="0563C1" w:themeColor="hyperlink"/>
      <w:u w:val="single"/>
    </w:rPr>
  </w:style>
  <w:style w:type="paragraph" w:styleId="a6">
    <w:name w:val="Date"/>
    <w:basedOn w:val="a"/>
    <w:next w:val="a"/>
    <w:link w:val="a7"/>
    <w:uiPriority w:val="99"/>
    <w:semiHidden/>
    <w:unhideWhenUsed/>
    <w:rsid w:val="004E02BC"/>
    <w:pPr>
      <w:ind w:leftChars="2500" w:left="100"/>
    </w:pPr>
  </w:style>
  <w:style w:type="character" w:customStyle="1" w:styleId="a7">
    <w:name w:val="日期 字符"/>
    <w:basedOn w:val="a0"/>
    <w:link w:val="a6"/>
    <w:uiPriority w:val="99"/>
    <w:semiHidden/>
    <w:rsid w:val="004E02BC"/>
    <w:rPr>
      <w:rFonts w:ascii="Times New Roman" w:eastAsia="仿宋" w:hAnsi="Times New Roman" w:cs="Times New Roman"/>
      <w:sz w:val="32"/>
      <w:szCs w:val="24"/>
    </w:rPr>
  </w:style>
  <w:style w:type="paragraph" w:styleId="a8">
    <w:name w:val="header"/>
    <w:basedOn w:val="a"/>
    <w:link w:val="a9"/>
    <w:uiPriority w:val="99"/>
    <w:unhideWhenUsed/>
    <w:rsid w:val="0027265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9">
    <w:name w:val="页眉 字符"/>
    <w:basedOn w:val="a0"/>
    <w:link w:val="a8"/>
    <w:uiPriority w:val="99"/>
    <w:rsid w:val="0027265A"/>
    <w:rPr>
      <w:rFonts w:ascii="Times New Roman" w:eastAsia="仿宋" w:hAnsi="Times New Roman" w:cs="Times New Roman"/>
      <w:sz w:val="18"/>
      <w:szCs w:val="18"/>
    </w:rPr>
  </w:style>
  <w:style w:type="paragraph" w:styleId="aa">
    <w:name w:val="footer"/>
    <w:basedOn w:val="a"/>
    <w:link w:val="ab"/>
    <w:uiPriority w:val="99"/>
    <w:unhideWhenUsed/>
    <w:rsid w:val="0027265A"/>
    <w:pPr>
      <w:tabs>
        <w:tab w:val="center" w:pos="4153"/>
        <w:tab w:val="right" w:pos="8306"/>
      </w:tabs>
      <w:snapToGrid w:val="0"/>
      <w:spacing w:line="240" w:lineRule="atLeast"/>
      <w:jc w:val="left"/>
    </w:pPr>
    <w:rPr>
      <w:sz w:val="18"/>
      <w:szCs w:val="18"/>
    </w:rPr>
  </w:style>
  <w:style w:type="character" w:customStyle="1" w:styleId="ab">
    <w:name w:val="页脚 字符"/>
    <w:basedOn w:val="a0"/>
    <w:link w:val="aa"/>
    <w:uiPriority w:val="99"/>
    <w:rsid w:val="0027265A"/>
    <w:rPr>
      <w:rFonts w:ascii="Times New Roman" w:eastAsia="仿宋" w:hAnsi="Times New Roman" w:cs="Times New Roman"/>
      <w:sz w:val="18"/>
      <w:szCs w:val="18"/>
    </w:rPr>
  </w:style>
  <w:style w:type="paragraph" w:styleId="ac">
    <w:name w:val="Balloon Text"/>
    <w:basedOn w:val="a"/>
    <w:link w:val="ad"/>
    <w:uiPriority w:val="99"/>
    <w:semiHidden/>
    <w:unhideWhenUsed/>
    <w:rsid w:val="0095415B"/>
    <w:pPr>
      <w:spacing w:line="240" w:lineRule="auto"/>
    </w:pPr>
    <w:rPr>
      <w:sz w:val="18"/>
      <w:szCs w:val="18"/>
    </w:rPr>
  </w:style>
  <w:style w:type="character" w:customStyle="1" w:styleId="ad">
    <w:name w:val="批注框文本 字符"/>
    <w:basedOn w:val="a0"/>
    <w:link w:val="ac"/>
    <w:uiPriority w:val="99"/>
    <w:semiHidden/>
    <w:rsid w:val="0095415B"/>
    <w:rPr>
      <w:rFonts w:ascii="Times New Roman" w:eastAsia="仿宋"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ff</dc:creator>
  <cp:keywords/>
  <dc:description/>
  <cp:lastModifiedBy>f ff</cp:lastModifiedBy>
  <cp:revision>29</cp:revision>
  <cp:lastPrinted>2023-11-01T08:55:00Z</cp:lastPrinted>
  <dcterms:created xsi:type="dcterms:W3CDTF">2023-10-27T03:35:00Z</dcterms:created>
  <dcterms:modified xsi:type="dcterms:W3CDTF">2024-04-02T09:02:00Z</dcterms:modified>
</cp:coreProperties>
</file>