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left"/>
        <w:rPr>
          <w:rFonts w:hint="eastAsia" w:ascii="方正黑体简体" w:hAnsi="方正黑体简体" w:eastAsia="方正黑体简体" w:cs="方正黑体简体"/>
          <w:color w:val="000000"/>
          <w:sz w:val="32"/>
          <w:szCs w:val="32"/>
        </w:rPr>
      </w:pPr>
      <w:r>
        <w:rPr>
          <w:rFonts w:hint="eastAsia" w:ascii="方正黑体_GBK" w:hAnsi="方正黑体_GBK" w:eastAsia="方正黑体_GBK" w:cs="方正黑体_GBK"/>
          <w:sz w:val="32"/>
          <w:szCs w:val="32"/>
        </w:rPr>
        <w:t>附件2</w:t>
      </w:r>
    </w:p>
    <w:p>
      <w:pPr>
        <w:spacing w:line="56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渝北区古路中心卫生院招聘临时工作人员报名表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268"/>
        <w:gridCol w:w="592"/>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姓  名</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性 别</w:t>
            </w:r>
          </w:p>
        </w:tc>
        <w:tc>
          <w:tcPr>
            <w:tcW w:w="1860" w:type="dxa"/>
            <w:gridSpan w:val="2"/>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出生年月</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886" w:type="dxa"/>
            <w:vMerge w:val="restart"/>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照</w:t>
            </w:r>
          </w:p>
          <w:p>
            <w:pPr>
              <w:spacing w:line="400" w:lineRule="exact"/>
              <w:jc w:val="center"/>
              <w:rPr>
                <w:rFonts w:hint="eastAsia" w:ascii="方正仿宋_GBK" w:hAnsi="方正仿宋_GBK" w:eastAsia="方正仿宋_GBK" w:cs="方正仿宋_GBK"/>
                <w:color w:val="000000"/>
                <w:sz w:val="24"/>
              </w:rPr>
            </w:pPr>
          </w:p>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政治面貌</w:t>
            </w:r>
          </w:p>
        </w:tc>
        <w:tc>
          <w:tcPr>
            <w:tcW w:w="117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w:t>
            </w:r>
          </w:p>
          <w:p>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号  码</w:t>
            </w:r>
          </w:p>
        </w:tc>
        <w:tc>
          <w:tcPr>
            <w:tcW w:w="186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学  历</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毕业时间</w:t>
            </w: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毕业学校</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所学专业</w:t>
            </w: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12"/>
                <w:sz w:val="24"/>
              </w:rPr>
              <w:t>持有职(执)业资格</w:t>
            </w:r>
          </w:p>
        </w:tc>
        <w:tc>
          <w:tcPr>
            <w:tcW w:w="3338" w:type="dxa"/>
            <w:gridSpan w:val="3"/>
            <w:noWrap w:val="0"/>
            <w:tcMar>
              <w:left w:w="0" w:type="dxa"/>
              <w:right w:w="0" w:type="dxa"/>
            </w:tcMar>
            <w:vAlign w:val="top"/>
          </w:tcPr>
          <w:p>
            <w:pPr>
              <w:spacing w:line="260" w:lineRule="exact"/>
              <w:jc w:val="left"/>
              <w:rPr>
                <w:rFonts w:hint="eastAsia" w:ascii="方正仿宋_GBK" w:hAnsi="方正仿宋_GBK" w:eastAsia="方正仿宋_GBK" w:cs="方正仿宋_GBK"/>
                <w:color w:val="000000"/>
                <w:sz w:val="24"/>
              </w:rPr>
            </w:pPr>
          </w:p>
        </w:tc>
        <w:tc>
          <w:tcPr>
            <w:tcW w:w="1624"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报考岗位</w:t>
            </w:r>
          </w:p>
        </w:tc>
        <w:tc>
          <w:tcPr>
            <w:tcW w:w="3629"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7" w:hRule="atLeast"/>
          <w:jc w:val="center"/>
        </w:trPr>
        <w:tc>
          <w:tcPr>
            <w:tcW w:w="1061" w:type="dxa"/>
            <w:noWrap w:val="0"/>
            <w:tcMar>
              <w:left w:w="0" w:type="dxa"/>
              <w:right w:w="0" w:type="dxa"/>
            </w:tcMar>
            <w:vAlign w:val="center"/>
          </w:tcPr>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人</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简</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历</w:t>
            </w:r>
          </w:p>
        </w:tc>
        <w:tc>
          <w:tcPr>
            <w:tcW w:w="8591" w:type="dxa"/>
            <w:gridSpan w:val="7"/>
            <w:noWrap w:val="0"/>
            <w:tcMar>
              <w:left w:w="0" w:type="dxa"/>
              <w:right w:w="0" w:type="dxa"/>
            </w:tcMar>
            <w:vAlign w:val="center"/>
          </w:tcPr>
          <w:p>
            <w:pPr>
              <w:spacing w:line="440" w:lineRule="exact"/>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1" w:hRule="atLeast"/>
          <w:jc w:val="center"/>
        </w:trPr>
        <w:tc>
          <w:tcPr>
            <w:tcW w:w="1061" w:type="dxa"/>
            <w:noWrap w:val="0"/>
            <w:tcMar>
              <w:left w:w="0" w:type="dxa"/>
              <w:right w:w="0" w:type="dxa"/>
            </w:tcMar>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诚</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信</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承</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诺</w:t>
            </w:r>
          </w:p>
        </w:tc>
        <w:tc>
          <w:tcPr>
            <w:tcW w:w="8591" w:type="dxa"/>
            <w:gridSpan w:val="7"/>
            <w:noWrap w:val="0"/>
            <w:tcMar>
              <w:left w:w="0" w:type="dxa"/>
              <w:right w:w="0" w:type="dxa"/>
            </w:tcMar>
            <w:vAlign w:val="center"/>
          </w:tcPr>
          <w:p>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本人承诺：符合报考岗位所要求的资格条件并对所填报信息及提交资料的真实性、有效性负责，如有虚假，则取消报考资格。</w:t>
            </w:r>
          </w:p>
          <w:p>
            <w:pPr>
              <w:spacing w:line="360" w:lineRule="exact"/>
              <w:ind w:firstLine="480" w:firstLineChars="200"/>
              <w:rPr>
                <w:rFonts w:hint="eastAsia" w:ascii="方正仿宋_GBK" w:hAnsi="方正仿宋_GBK" w:eastAsia="方正仿宋_GBK" w:cs="方正仿宋_GBK"/>
                <w:color w:val="000000"/>
                <w:sz w:val="24"/>
              </w:rPr>
            </w:pPr>
          </w:p>
          <w:p>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w:t>
            </w:r>
          </w:p>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查</w:t>
            </w:r>
          </w:p>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意</w:t>
            </w:r>
          </w:p>
          <w:p>
            <w:pPr>
              <w:adjustRightInd w:val="0"/>
              <w:snapToGrid w:val="0"/>
              <w:spacing w:line="36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rPr>
              <w:t>见</w:t>
            </w:r>
          </w:p>
        </w:tc>
        <w:tc>
          <w:tcPr>
            <w:tcW w:w="8591" w:type="dxa"/>
            <w:gridSpan w:val="7"/>
            <w:noWrap w:val="0"/>
            <w:tcMar>
              <w:left w:w="0" w:type="dxa"/>
              <w:right w:w="0" w:type="dxa"/>
            </w:tcMar>
            <w:vAlign w:val="center"/>
          </w:tcPr>
          <w:p>
            <w:pPr>
              <w:spacing w:line="360" w:lineRule="exact"/>
              <w:ind w:firstLine="720" w:firstLineChars="300"/>
              <w:rPr>
                <w:rFonts w:hint="eastAsia" w:ascii="方正仿宋_GBK" w:hAnsi="方正仿宋_GBK" w:eastAsia="方正仿宋_GBK" w:cs="方正仿宋_GBK"/>
                <w:color w:val="000000"/>
                <w:sz w:val="24"/>
                <w:szCs w:val="24"/>
              </w:rPr>
            </w:pPr>
          </w:p>
          <w:p>
            <w:pPr>
              <w:spacing w:line="360" w:lineRule="exact"/>
              <w:ind w:firstLine="720" w:firstLineChars="300"/>
              <w:rPr>
                <w:rFonts w:hint="eastAsia" w:ascii="方正仿宋_GBK" w:hAnsi="方正仿宋_GBK" w:eastAsia="方正仿宋_GBK" w:cs="方正仿宋_GBK"/>
                <w:color w:val="000000"/>
                <w:sz w:val="24"/>
                <w:szCs w:val="24"/>
              </w:rPr>
            </w:pPr>
          </w:p>
          <w:p>
            <w:pPr>
              <w:spacing w:line="360" w:lineRule="exact"/>
              <w:ind w:firstLine="720" w:firstLineChars="3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审查人：</w:t>
            </w:r>
          </w:p>
          <w:p>
            <w:pPr>
              <w:spacing w:line="360" w:lineRule="exact"/>
              <w:ind w:firstLine="720" w:firstLineChars="3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                                              年     月     日</w:t>
            </w:r>
          </w:p>
        </w:tc>
      </w:tr>
    </w:tbl>
    <w:p>
      <w:pPr>
        <w:spacing w:line="440" w:lineRule="exact"/>
        <w:ind w:left="-198" w:leftChars="-96" w:hanging="4"/>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备注：1.请报考人员将本人具备的报考岗位要求的条件情况全部反映在此表内；</w:t>
      </w:r>
    </w:p>
    <w:p>
      <w:pPr>
        <w:spacing w:line="440" w:lineRule="exact"/>
        <w:ind w:left="1" w:leftChars="-114" w:hanging="240" w:hangingChars="100"/>
        <w:jc w:val="left"/>
        <w:rPr>
          <w:rFonts w:hint="eastAsia" w:ascii="仿宋_GB2312" w:eastAsia="仿宋_GB2312"/>
          <w:b/>
          <w:sz w:val="24"/>
        </w:rPr>
      </w:pPr>
      <w:r>
        <w:rPr>
          <w:rFonts w:hint="eastAsia" w:ascii="方正仿宋_GBK" w:hAnsi="方正仿宋_GBK" w:eastAsia="方正仿宋_GBK" w:cs="方正仿宋_GBK"/>
          <w:color w:val="000000"/>
          <w:sz w:val="24"/>
        </w:rPr>
        <w:t xml:space="preserve">      </w:t>
      </w:r>
      <w:r>
        <w:rPr>
          <w:rFonts w:hint="eastAsia" w:ascii="方正仿宋_GBK" w:hAnsi="方正仿宋_GBK" w:eastAsia="方正仿宋_GBK" w:cs="方正仿宋_GBK"/>
          <w:b/>
          <w:color w:val="000000"/>
          <w:sz w:val="24"/>
        </w:rPr>
        <w:t>2.</w:t>
      </w:r>
      <w:r>
        <w:rPr>
          <w:rFonts w:hint="eastAsia" w:ascii="仿宋_GB2312" w:eastAsia="仿宋_GB2312"/>
          <w:b/>
          <w:sz w:val="24"/>
        </w:rPr>
        <w:t>学历必须注明“普通高校全日制”或“国民教育”。</w:t>
      </w:r>
    </w:p>
    <w:p>
      <w:bookmarkStart w:id="0" w:name="_GoBack"/>
      <w:bookmarkEnd w:id="0"/>
    </w:p>
    <w:sectPr>
      <w:pgSz w:w="11906" w:h="16838"/>
      <w:pgMar w:top="2041" w:right="1531" w:bottom="1928" w:left="1531"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YTRiMWZkMGQwMjI1MWE0M2Y4N2EwNjMyMzM1ZGYifQ=="/>
    <w:docVar w:name="KSO_WPS_MARK_KEY" w:val="c5220e44-f30b-4179-bb16-6991f80b8ec1"/>
  </w:docVars>
  <w:rsids>
    <w:rsidRoot w:val="00000000"/>
    <w:rsid w:val="03FC6A15"/>
    <w:rsid w:val="148461AA"/>
    <w:rsid w:val="27E168E7"/>
    <w:rsid w:val="2D826BEB"/>
    <w:rsid w:val="55765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spacing w:before="240" w:after="240"/>
      <w:ind w:leftChars="0" w:firstLine="880" w:firstLineChars="200"/>
      <w:jc w:val="left"/>
    </w:pPr>
    <w:rPr>
      <w:rFonts w:ascii="幼圆" w:hAnsi="幼圆"/>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2024-03-18T01:33:00Z</dcterms:created>
  <dc:creator>LENOVO</dc:creator>
  <cp:lastModifiedBy>暗红色和暗蓝色</cp:lastModifiedBy>
  <dcterms:modified xsi:type="dcterms:W3CDTF">2024-04-17T05:52:03Z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AA7944D77081450D8EFA3821C269914E_12</vt:lpwstr>
  </property>
</Properties>
</file>