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3C20" w14:textId="438613C1" w:rsidR="00410072" w:rsidRDefault="00000000">
      <w:pPr>
        <w:pStyle w:val="a0"/>
        <w:spacing w:line="560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附件</w:t>
      </w:r>
      <w:r w:rsidR="007B39BF">
        <w:rPr>
          <w:rFonts w:ascii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hAnsi="仿宋_GB2312" w:cs="仿宋_GB2312" w:hint="eastAsia"/>
          <w:kern w:val="0"/>
          <w:sz w:val="32"/>
          <w:szCs w:val="32"/>
        </w:rPr>
        <w:t>：</w:t>
      </w:r>
    </w:p>
    <w:p w14:paraId="59876A92" w14:textId="77777777" w:rsidR="00410072" w:rsidRDefault="00000000">
      <w:pPr>
        <w:pStyle w:val="a5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 生 承 诺 书</w:t>
      </w:r>
    </w:p>
    <w:p w14:paraId="3B104B44" w14:textId="77777777" w:rsidR="00410072" w:rsidRDefault="00410072" w:rsidP="005714DA">
      <w:pPr>
        <w:pStyle w:val="a5"/>
        <w:spacing w:line="520" w:lineRule="exact"/>
        <w:rPr>
          <w:rFonts w:ascii="仿宋" w:eastAsia="仿宋" w:hAnsi="仿宋" w:hint="eastAsia"/>
          <w:sz w:val="30"/>
          <w:szCs w:val="30"/>
        </w:rPr>
      </w:pPr>
    </w:p>
    <w:p w14:paraId="7B243C94" w14:textId="4CDB4686" w:rsidR="00410072" w:rsidRDefault="007B39BF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，报考湖南星沙农村商业银行股份有限公司，本人承诺：</w:t>
      </w:r>
    </w:p>
    <w:p w14:paraId="3834E18B" w14:textId="77777777" w:rsidR="00410072" w:rsidRDefault="00000000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1、如在报名、考试、考察、体检、资料复审和其他录用环节中，发现有与真实情况/报考条件不一致的情形或有弄虚作假的行为，本人承诺同意取消录用资格，承担由此带来的一切后果。</w:t>
      </w:r>
    </w:p>
    <w:p w14:paraId="5FBD5B00" w14:textId="77777777" w:rsidR="00410072" w:rsidRDefault="00000000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2、本人承诺无条件接受专业机构雷同卷检测结果，经检测为雷同卷的，接受成绩作无效处理且不得进入面试。</w:t>
      </w:r>
    </w:p>
    <w:p w14:paraId="0B4B1766" w14:textId="179C50B2" w:rsidR="005714DA" w:rsidRPr="005714DA" w:rsidRDefault="005714DA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如本人报考</w:t>
      </w:r>
      <w:r w:rsidRPr="005714DA">
        <w:rPr>
          <w:rFonts w:ascii="仿宋_GB2312" w:eastAsia="仿宋_GB2312" w:hAnsi="仿宋_GB2312" w:cs="仿宋_GB2312" w:hint="eastAsia"/>
          <w:sz w:val="32"/>
          <w:szCs w:val="32"/>
        </w:rPr>
        <w:t>有身高要求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5714DA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身高条件符合要求，如不符合要求或弄虚作假的，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无条件接受报考单位取消本人的报考资格或录用资格。</w:t>
      </w:r>
    </w:p>
    <w:p w14:paraId="7E58F01B" w14:textId="2DC0A025" w:rsidR="00410072" w:rsidRDefault="005714DA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、本人已经完全阅读</w:t>
      </w:r>
      <w:proofErr w:type="gramStart"/>
      <w:r w:rsidR="00000000">
        <w:rPr>
          <w:rFonts w:ascii="仿宋_GB2312" w:eastAsia="仿宋_GB2312" w:hAnsi="仿宋_GB2312" w:cs="仿宋_GB2312" w:hint="eastAsia"/>
          <w:sz w:val="32"/>
          <w:szCs w:val="32"/>
        </w:rPr>
        <w:t>且理解</w:t>
      </w:r>
      <w:proofErr w:type="gramEnd"/>
      <w:r w:rsidR="00000000">
        <w:rPr>
          <w:rFonts w:ascii="仿宋_GB2312" w:eastAsia="仿宋_GB2312" w:hAnsi="仿宋_GB2312" w:cs="仿宋_GB2312" w:hint="eastAsia"/>
          <w:sz w:val="32"/>
          <w:szCs w:val="32"/>
        </w:rPr>
        <w:t>所报考农商银行的公告内容，自觉自愿遵守实行亲属回避制度，若在招考全流程过程中隐瞒亲属关系，一经发现，本人承诺同意取消录用资格，承担由此带来的一切后果。</w:t>
      </w:r>
    </w:p>
    <w:p w14:paraId="3500253C" w14:textId="205BB09D" w:rsidR="00410072" w:rsidRDefault="005714DA" w:rsidP="005714DA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、本人承诺符合公告中所述应届毕业生身份的要求，可按应届毕业生身份报考。如经核实，不符合应届毕业生报考条件的，本人承诺同意取消录用资格（该项内容仅应届毕业生承诺）。</w:t>
      </w:r>
    </w:p>
    <w:p w14:paraId="61A13826" w14:textId="77777777" w:rsidR="00410072" w:rsidRDefault="00410072" w:rsidP="005714DA">
      <w:pPr>
        <w:pStyle w:val="a5"/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14:paraId="00F40358" w14:textId="77777777" w:rsidR="00410072" w:rsidRDefault="00000000" w:rsidP="005714DA">
      <w:pPr>
        <w:pStyle w:val="a5"/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2C30EBE9" w14:textId="77777777" w:rsidR="00410072" w:rsidRDefault="00000000" w:rsidP="005714DA">
      <w:pPr>
        <w:pStyle w:val="a5"/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34E12718" w14:textId="77777777" w:rsidR="00410072" w:rsidRDefault="00410072">
      <w:pPr>
        <w:rPr>
          <w:rFonts w:hint="eastAsia"/>
        </w:rPr>
      </w:pPr>
    </w:p>
    <w:sectPr w:rsidR="0041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CE2B" w14:textId="77777777" w:rsidR="00FF6ACB" w:rsidRDefault="00FF6ACB" w:rsidP="005714DA">
      <w:r>
        <w:separator/>
      </w:r>
    </w:p>
  </w:endnote>
  <w:endnote w:type="continuationSeparator" w:id="0">
    <w:p w14:paraId="4DE31E3E" w14:textId="77777777" w:rsidR="00FF6ACB" w:rsidRDefault="00FF6ACB" w:rsidP="005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A22F" w14:textId="77777777" w:rsidR="00FF6ACB" w:rsidRDefault="00FF6ACB" w:rsidP="005714DA">
      <w:r>
        <w:separator/>
      </w:r>
    </w:p>
  </w:footnote>
  <w:footnote w:type="continuationSeparator" w:id="0">
    <w:p w14:paraId="187D60CF" w14:textId="77777777" w:rsidR="00FF6ACB" w:rsidRDefault="00FF6ACB" w:rsidP="0057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1YjhmOTE4ZDJlMzFhZGNlYjVmNGYzOGJiMjA5ZTAifQ=="/>
  </w:docVars>
  <w:rsids>
    <w:rsidRoot w:val="00410072"/>
    <w:rsid w:val="003D174A"/>
    <w:rsid w:val="00410072"/>
    <w:rsid w:val="005714DA"/>
    <w:rsid w:val="007B39BF"/>
    <w:rsid w:val="00FF6ACB"/>
    <w:rsid w:val="10AD20EC"/>
    <w:rsid w:val="18981B17"/>
    <w:rsid w:val="3600657D"/>
    <w:rsid w:val="5B062473"/>
    <w:rsid w:val="799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8AA7"/>
  <w15:docId w15:val="{1D78B640-5418-4795-B194-B114E69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eastAsia="仿宋_GB2312"/>
      <w:sz w:val="30"/>
      <w:szCs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Plain Text"/>
    <w:basedOn w:val="a"/>
    <w:qFormat/>
    <w:rPr>
      <w:rFonts w:ascii="宋体" w:hAnsi="Courier New"/>
      <w:kern w:val="0"/>
      <w:szCs w:val="20"/>
    </w:rPr>
  </w:style>
  <w:style w:type="paragraph" w:styleId="a6">
    <w:name w:val="header"/>
    <w:basedOn w:val="a"/>
    <w:link w:val="a7"/>
    <w:rsid w:val="005714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5714D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57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5714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lili liu</cp:lastModifiedBy>
  <cp:revision>4</cp:revision>
  <dcterms:created xsi:type="dcterms:W3CDTF">2023-12-28T09:30:00Z</dcterms:created>
  <dcterms:modified xsi:type="dcterms:W3CDTF">2024-04-09T08:18:00Z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2472D5E8DC9C4F539824BCFE9B493B64_12</vt:lpwstr>
  </property>
</Properties>
</file>