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0"/>
        <w:jc w:val="center"/>
        <w:textAlignment w:val="auto"/>
        <w:rPr>
          <w:rFonts w:ascii="方正小标宋简体" w:eastAsia="方正小标宋简体" w:cs="方正小标宋简体"/>
          <w:i w:val="0"/>
          <w:iCs w:val="0"/>
          <w:caps w:val="0"/>
          <w:small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/>
        </w:rPr>
      </w:pPr>
      <w:r>
        <w:rPr>
          <w:rFonts w:ascii="方正小标宋简体" w:eastAsia="方正小标宋简体" w:cs="方正小标宋简体" w:hint="eastAsia"/>
          <w:i w:val="0"/>
          <w:iCs w:val="0"/>
          <w:caps w:val="0"/>
          <w:small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/>
        </w:rPr>
        <w:t>会同县招募2024年第一批青年就业见习人员</w:t>
      </w:r>
    </w:p>
    <w:p>
      <w:pPr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0"/>
        <w:jc w:val="center"/>
        <w:textAlignment w:val="auto"/>
        <w:rPr>
          <w:rFonts w:ascii="方正小标宋简体" w:eastAsia="方正小标宋简体" w:cs="方正小标宋简体" w:hint="eastAsia"/>
          <w:i w:val="0"/>
          <w:iCs w:val="0"/>
          <w:caps w:val="0"/>
          <w:small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/>
        </w:rPr>
      </w:pPr>
      <w:r>
        <w:rPr>
          <w:rFonts w:ascii="方正小标宋简体" w:eastAsia="方正小标宋简体" w:cs="方正小标宋简体" w:hint="eastAsia"/>
          <w:i w:val="0"/>
          <w:iCs w:val="0"/>
          <w:caps w:val="0"/>
          <w:small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/>
        </w:rPr>
        <w:t>公  告</w:t>
      </w:r>
    </w:p>
    <w:p>
      <w:pPr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0"/>
        <w:jc w:val="center"/>
        <w:textAlignment w:val="auto"/>
        <w:rPr>
          <w:rFonts w:ascii="方正小标宋简体" w:eastAsia="方正小标宋简体" w:cs="方正小标宋简体" w:hint="eastAsia"/>
          <w:i w:val="0"/>
          <w:iCs w:val="0"/>
          <w:caps w:val="0"/>
          <w:small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/>
        </w:rPr>
      </w:pPr>
    </w:p>
    <w:p>
      <w:pPr>
        <w:pStyle w:val="19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Chars="200" w:firstLine="640"/>
        <w:jc w:val="both"/>
        <w:textAlignment w:val="auto"/>
        <w:rPr>
          <w:rFonts w:ascii="仿宋_GB2312" w:eastAsia="仿宋_GB2312" w:cs="仿宋_GB2312" w:hint="eastAsia"/>
          <w:color w:val="auto"/>
          <w:sz w:val="32"/>
          <w:szCs w:val="32"/>
        </w:rPr>
      </w:pP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为帮助青年加强岗位锻炼、提升就业能力，增强就业竞争力，根据湖南省人社厅《关于实施就业见习岗位募集计划的通知》，结合我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县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工作实际，现就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eastAsia="zh-CN"/>
        </w:rPr>
        <w:t>会同县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招募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eastAsia="zh-CN"/>
        </w:rPr>
        <w:t>2024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年青年就业见习人员有关事宜公告如下：</w:t>
      </w:r>
    </w:p>
    <w:p>
      <w:pPr>
        <w:pStyle w:val="19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Chars="200" w:firstLine="640"/>
        <w:jc w:val="both"/>
        <w:textAlignment w:val="auto"/>
        <w:rPr>
          <w:rFonts w:ascii="黑体" w:eastAsia="黑体" w:cs="黑体" w:hint="eastAsia"/>
          <w:color w:val="auto"/>
          <w:sz w:val="32"/>
          <w:szCs w:val="32"/>
        </w:rPr>
      </w:pPr>
      <w:r>
        <w:rPr>
          <w:rFonts w:ascii="黑体" w:eastAsia="黑体" w:cs="黑体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一、报名对象</w:t>
      </w:r>
    </w:p>
    <w:p>
      <w:pPr>
        <w:pStyle w:val="19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Chars="200" w:firstLine="640"/>
        <w:jc w:val="both"/>
        <w:textAlignment w:val="auto"/>
        <w:rPr>
          <w:rFonts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离校2年内未就业高校毕业生（含技师学院高级工班、预备技师班和特殊院校职业教育类毕业生）和16-24岁登记失业人员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离校两年内未就业中职毕业生。</w:t>
      </w:r>
    </w:p>
    <w:p>
      <w:pPr>
        <w:pStyle w:val="19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Chars="200" w:firstLine="640"/>
        <w:jc w:val="both"/>
        <w:textAlignment w:val="auto"/>
        <w:rPr>
          <w:rFonts w:ascii="黑体" w:eastAsia="黑体" w:cs="黑体" w:hint="eastAsia"/>
          <w:color w:val="auto"/>
          <w:sz w:val="32"/>
          <w:szCs w:val="32"/>
        </w:rPr>
      </w:pPr>
      <w:r>
        <w:rPr>
          <w:rFonts w:ascii="黑体" w:eastAsia="黑体" w:cs="黑体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二、报名时间、方式及地点</w:t>
      </w:r>
    </w:p>
    <w:p>
      <w:pPr>
        <w:pStyle w:val="19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Chars="200" w:firstLine="640"/>
        <w:jc w:val="both"/>
        <w:textAlignment w:val="auto"/>
        <w:rPr>
          <w:rFonts w:ascii="仿宋_GB2312" w:eastAsia="仿宋_GB2312" w:cs="仿宋_GB2312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1.报名时间：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工作日工作时间。</w:t>
      </w:r>
    </w:p>
    <w:p>
      <w:pPr>
        <w:pStyle w:val="19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Chars="200" w:firstLine="640"/>
        <w:jc w:val="both"/>
        <w:textAlignment w:val="auto"/>
        <w:rPr>
          <w:rFonts w:ascii="仿宋_GB2312" w:eastAsia="仿宋_GB2312" w:cs="仿宋_GB2312" w:hint="eastAsia"/>
          <w:color w:val="auto"/>
          <w:sz w:val="32"/>
          <w:szCs w:val="32"/>
        </w:rPr>
      </w:pP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报名方式：</w:t>
      </w:r>
    </w:p>
    <w:p>
      <w:pPr>
        <w:pStyle w:val="19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ascii="仿宋_GB2312" w:eastAsia="仿宋_GB2312" w:cs="仿宋_GB2312" w:hint="eastAsia"/>
          <w:color w:val="auto"/>
          <w:sz w:val="32"/>
          <w:szCs w:val="32"/>
        </w:rPr>
      </w:pP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（1）联系见习基地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报名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（见习基地名单及联系方式见附件）。</w:t>
      </w:r>
    </w:p>
    <w:p>
      <w:pPr>
        <w:pStyle w:val="19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ascii="仿宋_GB2312" w:eastAsia="仿宋_GB2312" w:cs="仿宋_GB2312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（2）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见习基地审核资料、确认人选（多人报名的应通过考试进行确定），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eastAsia="zh-CN"/>
        </w:rPr>
        <w:t>县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就业服务中心初审，县人社局复审。</w:t>
      </w:r>
    </w:p>
    <w:p>
      <w:pPr>
        <w:pStyle w:val="19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ascii="黑体" w:eastAsia="黑体" w:cs="黑体" w:hint="eastAsia"/>
          <w:color w:val="auto"/>
          <w:sz w:val="32"/>
          <w:szCs w:val="32"/>
        </w:rPr>
      </w:pPr>
      <w:r>
        <w:rPr>
          <w:rFonts w:ascii="黑体" w:eastAsia="黑体" w:cs="黑体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三、报名需提供材料</w:t>
      </w:r>
    </w:p>
    <w:p>
      <w:pPr>
        <w:pStyle w:val="19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ascii="仿宋_GB2312" w:eastAsia="仿宋_GB2312" w:cs="仿宋_GB2312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1.《高校毕业生就业见习申请表》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19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ascii="仿宋_GB2312" w:eastAsia="仿宋_GB2312" w:cs="仿宋_GB2312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2.有效居民身份证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19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ascii="仿宋_GB2312" w:eastAsia="仿宋_GB2312" w:cs="仿宋_GB2312" w:hint="eastAsia"/>
          <w:color w:val="auto"/>
          <w:sz w:val="32"/>
          <w:szCs w:val="32"/>
          <w:lang w:eastAsia="zh-CN"/>
        </w:rPr>
      </w:pP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3.毕业证书（应届高校毕业生可持《就业推荐表》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eastAsia="zh-CN"/>
        </w:rPr>
        <w:t>）。</w:t>
      </w:r>
    </w:p>
    <w:p>
      <w:pPr>
        <w:pStyle w:val="19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ascii="仿宋_GB2312" w:eastAsia="仿宋_GB2312" w:cs="仿宋_GB2312" w:hint="eastAsia"/>
          <w:color w:val="auto"/>
          <w:sz w:val="32"/>
          <w:szCs w:val="32"/>
          <w:lang w:eastAsia="zh-CN"/>
        </w:rPr>
      </w:pP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.属于16-24周岁未就业青年的提供《就业创业证》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19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ascii="仿宋_GB2312" w:eastAsia="仿宋_GB2312" w:cs="仿宋_GB2312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.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见习基地岗位要求的其他材料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19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ascii="黑体" w:eastAsia="黑体" w:cs="黑体" w:hint="eastAsia"/>
          <w:color w:val="auto"/>
          <w:sz w:val="32"/>
          <w:szCs w:val="32"/>
        </w:rPr>
      </w:pPr>
      <w:r>
        <w:rPr>
          <w:rFonts w:ascii="黑体" w:eastAsia="黑体" w:cs="黑体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四、补充说明</w:t>
      </w:r>
    </w:p>
    <w:p>
      <w:pPr>
        <w:pStyle w:val="19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ascii="仿宋_GB2312" w:eastAsia="仿宋_GB2312" w:cs="仿宋_GB2312" w:hint="eastAsia"/>
          <w:color w:val="auto"/>
          <w:sz w:val="32"/>
          <w:szCs w:val="32"/>
        </w:rPr>
      </w:pP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1.见习时间最短3个月，最长不超过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岗位表中见习时长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。</w:t>
      </w:r>
    </w:p>
    <w:p>
      <w:pPr>
        <w:pStyle w:val="19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ascii="仿宋_GB2312" w:eastAsia="仿宋_GB2312" w:cs="仿宋_GB2312" w:hint="eastAsia"/>
          <w:color w:val="auto"/>
          <w:sz w:val="32"/>
          <w:szCs w:val="32"/>
          <w:lang w:eastAsia="zh-CN"/>
        </w:rPr>
      </w:pP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2.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见习人员需与见习基地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签订《 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会同县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就业见习协议书 》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19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ascii="仿宋_GB2312" w:eastAsia="仿宋_GB2312" w:cs="仿宋_GB2312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3.见习期间，由见习单位支付见习人员基本生活费（不低于我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县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现行最低工资标准）,并为见习人员办理人身意外伤害保险。</w:t>
      </w:r>
    </w:p>
    <w:p>
      <w:pPr>
        <w:pStyle w:val="19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ascii="仿宋_GB2312" w:eastAsia="仿宋_GB2312" w:cs="仿宋_GB2312" w:hint="eastAsia"/>
          <w:color w:val="auto"/>
          <w:sz w:val="32"/>
          <w:szCs w:val="32"/>
        </w:rPr>
      </w:pP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4.见习人员只能参加一次见习，不可重复参加见习。</w:t>
      </w:r>
    </w:p>
    <w:p>
      <w:pPr>
        <w:pStyle w:val="19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ascii="仿宋_GB2312" w:eastAsia="仿宋_GB2312" w:cs="仿宋_GB2312" w:hint="eastAsia"/>
          <w:color w:val="auto"/>
          <w:sz w:val="32"/>
          <w:szCs w:val="32"/>
        </w:rPr>
      </w:pP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5.见习人员应自觉遵守单位规章制度，无正当理由不得提前终止见习活动。见习期满，单位据实出具就业见习鉴定表等佐证材料。</w:t>
      </w:r>
    </w:p>
    <w:p>
      <w:pPr>
        <w:pStyle w:val="19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</w:pPr>
    </w:p>
    <w:p>
      <w:pPr>
        <w:pStyle w:val="19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Chars="200" w:firstLine="640"/>
        <w:jc w:val="both"/>
        <w:textAlignment w:val="auto"/>
        <w:rPr>
          <w:rFonts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附件1：会同县2024年第一批青年就业见习岗位表</w:t>
      </w:r>
    </w:p>
    <w:p>
      <w:pPr>
        <w:pStyle w:val="19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Chars="200" w:firstLine="640"/>
        <w:jc w:val="both"/>
        <w:textAlignment w:val="auto"/>
        <w:rPr>
          <w:rFonts w:ascii="仿宋_GB2312" w:eastAsia="仿宋_GB2312" w:cs="仿宋_GB2312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  <w:t>附件2：会同县青年就业见习申请审核表</w:t>
      </w:r>
    </w:p>
    <w:p>
      <w:pPr>
        <w:pStyle w:val="19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ascii="仿宋_GB2312" w:eastAsia="仿宋_GB2312" w:cs="仿宋_GB2312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会同县人力资源和社会保障局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_GB2312" w:eastAsia="仿宋_GB2312" w:cs="仿宋_GB2312"/>
          <w:i w:val="0"/>
          <w:iCs w:val="0"/>
          <w:caps w:val="0"/>
          <w:smallCaps w:val="0"/>
          <w:color w:val="535353"/>
          <w:spacing w:val="0"/>
          <w:sz w:val="32"/>
          <w:szCs w:val="32"/>
          <w:shd w:val="clear" w:color="auto" w:fill="FFFFFF"/>
          <w:lang w:val="en-US" w:eastAsia="zh-CN"/>
        </w:rPr>
        <w:sectPr>
          <w:pgSz w:w="11906" w:h="16838"/>
          <w:pgMar w:top="2098" w:right="1474" w:bottom="1984" w:left="1587" w:header="851" w:footer="992" w:gutter="0"/>
          <w:docGrid w:type="lines" w:linePitch="312" w:charSpace="0"/>
        </w:sectPr>
      </w:pP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2024年4月</w:t>
      </w:r>
      <w:r>
        <w:rPr>
          <w:rFonts w:ascii="仿宋_GB2312" w:eastAsia="仿宋_GB2312" w:cs="仿宋_GB2312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19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日     </w:t>
      </w: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535353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</w:p>
    <w:tbl>
      <w:tblPr>
        <w:jc w:val="center"/>
        <w:tblW w:w="14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1503"/>
        <w:gridCol w:w="1133"/>
        <w:gridCol w:w="1105"/>
        <w:gridCol w:w="911"/>
        <w:gridCol w:w="859"/>
        <w:gridCol w:w="1251"/>
        <w:gridCol w:w="1689"/>
        <w:gridCol w:w="1973"/>
        <w:gridCol w:w="1575"/>
        <w:gridCol w:w="1382"/>
        <w:gridCol w:w="568"/>
      </w:tblGrid>
      <w:tr>
        <w:trPr>
          <w:trHeight w:val="1628"/>
        </w:trPr>
        <w:tc>
          <w:tcPr>
            <w:tcW w:w="145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ascii="黑体" w:eastAsia="黑体" w:cs="黑体"/>
                <w:color w:val="000000"/>
                <w:sz w:val="28"/>
                <w:szCs w:val="28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黑体" w:eastAsia="黑体" w:cs="黑体" w:hint="eastAsia"/>
                <w:color w:val="000000"/>
                <w:sz w:val="28"/>
                <w:szCs w:val="28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附件1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方正小标宋简体" w:eastAsia="方正小标宋简体" w:cs="方正小标宋简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方正小标宋简体" w:eastAsia="方正小标宋简体" w:cs="方正小标宋简体" w:hint="eastAsia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会同县2024年</w:t>
            </w:r>
            <w:r>
              <w:rPr>
                <w:rFonts w:ascii="方正小标宋简体" w:eastAsia="方正小标宋简体" w:cs="方正小标宋简体" w:hint="eastAsia"/>
                <w:i w:val="0"/>
                <w:iCs w:val="0"/>
                <w:caps w:val="0"/>
                <w:smallCaps w:val="0"/>
                <w:color w:val="auto"/>
                <w:spacing w:val="0"/>
                <w:kern w:val="0"/>
                <w:sz w:val="44"/>
                <w:szCs w:val="44"/>
                <w:shd w:val="clear" w:color="auto" w:fill="FFFFFF"/>
                <w:lang w:val="en-US" w:eastAsia="zh-CN"/>
              </w:rPr>
              <w:t>第一批青年就业见习</w:t>
            </w:r>
            <w:r>
              <w:rPr>
                <w:rFonts w:ascii="方正小标宋简体" w:eastAsia="方正小标宋简体" w:cs="方正小标宋简体" w:hint="eastAsia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岗位表</w:t>
            </w:r>
          </w:p>
        </w:tc>
      </w:tr>
      <w:tr>
        <w:trPr>
          <w:trHeight w:val="928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黑体" w:eastAsia="黑体" w:cs="黑体" w:hint="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黑体" w:eastAsia="黑体" w:cs="黑体" w:hint="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序号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黑体" w:eastAsia="黑体" w:cs="黑体" w:hint="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黑体" w:eastAsia="黑体" w:cs="黑体" w:hint="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见习基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黑体" w:eastAsia="黑体" w:cs="黑体" w:hint="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黑体" w:eastAsia="黑体" w:cs="黑体" w:hint="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地名称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黑体" w:eastAsia="黑体" w:cs="黑体" w:hint="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黑体" w:eastAsia="黑体" w:cs="黑体" w:hint="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黑体" w:eastAsia="黑体" w:cs="黑体" w:hint="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黑体" w:eastAsia="黑体" w:cs="黑体" w:hint="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性质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黑体" w:eastAsia="黑体" w:cs="黑体" w:hint="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黑体" w:eastAsia="黑体" w:cs="黑体" w:hint="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见习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黑体" w:eastAsia="黑体" w:cs="黑体" w:hint="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黑体" w:eastAsia="黑体" w:cs="黑体" w:hint="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岗位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黑体" w:eastAsia="黑体" w:cs="黑体" w:hint="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黑体" w:eastAsia="黑体" w:cs="黑体" w:hint="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黑体" w:eastAsia="黑体" w:cs="黑体" w:hint="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黑体" w:eastAsia="黑体" w:cs="黑体" w:hint="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类别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黑体" w:eastAsia="黑体" w:cs="黑体" w:hint="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黑体" w:eastAsia="黑体" w:cs="黑体" w:hint="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岗位数量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黑体" w:eastAsia="黑体" w:cs="黑体" w:hint="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黑体" w:eastAsia="黑体" w:cs="黑体" w:hint="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见习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黑体" w:eastAsia="黑体" w:cs="黑体" w:hint="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黑体" w:eastAsia="黑体" w:cs="黑体" w:hint="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待遇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黑体" w:eastAsia="黑体" w:cs="黑体" w:hint="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黑体" w:eastAsia="黑体" w:cs="黑体" w:hint="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岗位要求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黑体" w:eastAsia="黑体" w:cs="黑体" w:hint="eastAsia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黑体" w:eastAsia="黑体" w:cs="黑体" w:hint="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单位地址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黑体" w:eastAsia="黑体" w:cs="黑体" w:hint="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黑体" w:eastAsia="黑体" w:cs="黑体" w:hint="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联系方式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黑体" w:eastAsia="黑体" w:cs="黑体" w:hint="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黑体" w:eastAsia="黑体" w:cs="黑体" w:hint="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见习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黑体" w:eastAsia="黑体" w:cs="黑体" w:hint="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黑体" w:eastAsia="黑体" w:cs="黑体" w:hint="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时长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黑体" w:eastAsia="黑体" w:cs="黑体" w:hint="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黑体" w:eastAsia="黑体" w:cs="黑体" w:hint="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备注</w:t>
            </w:r>
          </w:p>
        </w:tc>
      </w:tr>
      <w:tr>
        <w:trPr>
          <w:trHeight w:val="1034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仿宋" w:eastAsia="仿宋" w:cs="仿宋" w:hint="eastAsia"/>
                <w:i w:val="0"/>
                <w:iCs w:val="0"/>
                <w:color w:val="000000"/>
                <w:sz w:val="20"/>
                <w:szCs w:val="20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sz w:val="20"/>
                <w:szCs w:val="20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sz w:val="20"/>
                <w:szCs w:val="20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会同县文化馆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hd w:val="clear" w:color="auto" w:fill="auto"/>
              <w:jc w:val="center"/>
              <w:rPr>
                <w:rFonts w:asci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sz w:val="20"/>
                <w:szCs w:val="20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事业单位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仿宋" w:eastAsia="仿宋" w:cs="仿宋" w:hint="eastAsia"/>
                <w:i w:val="0"/>
                <w:iCs w:val="0"/>
                <w:color w:val="000000"/>
                <w:sz w:val="20"/>
                <w:szCs w:val="20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sz w:val="20"/>
                <w:szCs w:val="20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舞蹈演员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jc w:val="center"/>
              <w:rPr>
                <w:rFonts w:asci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sz w:val="20"/>
                <w:szCs w:val="20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技术技能类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仿宋" w:eastAsia="仿宋" w:cs="仿宋" w:hint="eastAsia"/>
                <w:i w:val="0"/>
                <w:iCs w:val="0"/>
                <w:color w:val="000000"/>
                <w:sz w:val="20"/>
                <w:szCs w:val="20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sz w:val="20"/>
                <w:szCs w:val="20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6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  <w:t>1550</w:t>
            </w: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元/月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hd w:val="clear" w:color="auto" w:fill="auto"/>
              <w:jc w:val="center"/>
              <w:rPr>
                <w:rFonts w:asci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sz w:val="20"/>
                <w:szCs w:val="20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大专以上学历，舞蹈编导、舞蹈表演类专业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hd w:val="clear" w:color="auto" w:fill="auto"/>
              <w:jc w:val="center"/>
              <w:rPr>
                <w:rFonts w:asci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sz w:val="20"/>
                <w:szCs w:val="20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会同县林城镇西区林城大道旁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hd w:val="clear" w:color="auto" w:fill="auto"/>
              <w:jc w:val="center"/>
              <w:rPr>
                <w:rFonts w:ascii="仿宋" w:eastAsia="仿宋" w:cs="仿宋" w:hint="eastAsia"/>
                <w:i w:val="0"/>
                <w:iCs w:val="0"/>
                <w:color w:val="000000"/>
                <w:sz w:val="20"/>
                <w:szCs w:val="20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sz w:val="20"/>
                <w:szCs w:val="20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粟向慧，</w:t>
            </w:r>
          </w:p>
          <w:p>
            <w:pPr>
              <w:pStyle w:val="17"/>
              <w:tabs>
                <w:tab w:val="center" w:pos="4153"/>
                <w:tab w:val="right" w:pos="8306"/>
              </w:tabs>
              <w:jc w:val="center"/>
              <w:rPr>
                <w:lang w:val="en-US" w:eastAsia="zh-CN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sz w:val="20"/>
                <w:szCs w:val="20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15869918969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hd w:val="clear" w:color="auto" w:fill="auto"/>
              <w:jc w:val="center"/>
              <w:rPr>
                <w:rFonts w:asci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sz w:val="20"/>
                <w:szCs w:val="20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6个月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jc w:val="center"/>
              <w:rPr>
                <w:rFonts w:ascii="仿宋" w:eastAsia="仿宋" w:cs="仿宋" w:hint="eastAsia"/>
                <w:i w:val="0"/>
                <w:iCs w:val="0"/>
                <w:color w:val="000000"/>
                <w:sz w:val="24"/>
                <w:szCs w:val="24"/>
                <w:u w:val="none"/>
                <w14:textFill>
                  <w14:solidFill>
                    <w14:srgbClr w14:val="000000"/>
                  </w14:solidFill>
                </w14:textFill>
              </w:rPr>
            </w:pPr>
          </w:p>
        </w:tc>
      </w:tr>
      <w:tr>
        <w:trPr>
          <w:trHeight w:val="1490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  <w:t>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仿宋" w:eastAsia="仿宋" w:cs="仿宋" w:hint="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sz w:val="20"/>
                <w:szCs w:val="20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会同县文化馆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hd w:val="clear" w:color="auto" w:fill="auto"/>
              <w:jc w:val="center"/>
              <w:rPr>
                <w:rFonts w:ascii="仿宋" w:eastAsia="仿宋" w:cs="仿宋" w:hint="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sz w:val="20"/>
                <w:szCs w:val="20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事业单位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  <w:t>音响师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jc w:val="center"/>
              <w:rPr>
                <w:rFonts w:asci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  <w:t>技术技能类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  <w:t>1550</w:t>
            </w: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元/月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hd w:val="clear" w:color="auto" w:fill="auto"/>
              <w:jc w:val="center"/>
              <w:rPr>
                <w:rFonts w:asci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  <w:t>大专以上学历，音乐制作、音响调控类专业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hd w:val="clear" w:color="auto" w:fill="auto"/>
              <w:jc w:val="center"/>
              <w:rPr>
                <w:rFonts w:asci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sz w:val="20"/>
                <w:szCs w:val="20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会同县林城镇西区林城大道旁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hd w:val="clear" w:color="auto" w:fill="auto"/>
              <w:jc w:val="center"/>
              <w:rPr>
                <w:rFonts w:ascii="仿宋" w:eastAsia="仿宋" w:cs="仿宋" w:hint="eastAsia"/>
                <w:i w:val="0"/>
                <w:iCs w:val="0"/>
                <w:color w:val="000000"/>
                <w:sz w:val="20"/>
                <w:szCs w:val="20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sz w:val="20"/>
                <w:szCs w:val="20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粟向慧，</w:t>
            </w:r>
          </w:p>
          <w:p>
            <w:pPr>
              <w:pStyle w:val="17"/>
              <w:tabs>
                <w:tab w:val="center" w:pos="4153"/>
                <w:tab w:val="right" w:pos="8306"/>
              </w:tabs>
              <w:jc w:val="center"/>
              <w:rPr>
                <w:lang w:val="en-US" w:eastAsia="zh-CN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sz w:val="20"/>
                <w:szCs w:val="20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15869918969</w:t>
            </w:r>
          </w:p>
          <w:p>
            <w:pPr>
              <w:pStyle w:val="17"/>
              <w:tabs>
                <w:tab w:val="center" w:pos="4153"/>
                <w:tab w:val="right" w:pos="8306"/>
              </w:tabs>
              <w:jc w:val="center"/>
              <w:rPr>
                <w:rFonts w:ascii="Calibri" w:eastAsia="宋体" w:cs="Arial" w:hAnsi="Calibri" w:hint="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hd w:val="clear" w:color="auto" w:fill="auto"/>
              <w:jc w:val="center"/>
              <w:rPr>
                <w:rFonts w:ascii="仿宋" w:eastAsia="仿宋" w:cs="仿宋" w:hint="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sz w:val="20"/>
                <w:szCs w:val="20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6个月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hd w:val="clear" w:color="auto" w:fill="auto"/>
              <w:jc w:val="center"/>
              <w:rPr>
                <w:rFonts w:ascii="仿宋" w:eastAsia="仿宋" w:cs="仿宋" w:hint="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</w:p>
        </w:tc>
      </w:tr>
      <w:tr>
        <w:trPr>
          <w:trHeight w:val="1503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  <w:t>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仿宋" w:eastAsia="仿宋" w:cs="仿宋" w:hint="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sz w:val="20"/>
                <w:szCs w:val="20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会同县文化馆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jc w:val="center"/>
              <w:rPr>
                <w:rFonts w:ascii="仿宋" w:eastAsia="仿宋" w:cs="仿宋" w:hint="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sz w:val="20"/>
                <w:szCs w:val="20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事业单位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  <w:t>美术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jc w:val="center"/>
              <w:rPr>
                <w:rFonts w:ascii="仿宋" w:eastAsia="仿宋" w:cs="仿宋" w:hint="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  <w:t>技术技能类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仿宋" w:eastAsia="仿宋" w:cs="仿宋" w:hint="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仿宋" w:eastAsia="仿宋" w:cs="仿宋" w:hint="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  <w:t>1550</w:t>
            </w: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元/月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hd w:val="clear" w:color="auto" w:fill="auto"/>
              <w:jc w:val="center"/>
              <w:rPr>
                <w:rFonts w:asci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  <w:t>大专以上学历美术艺术类专业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hd w:val="clear" w:color="auto" w:fill="auto"/>
              <w:jc w:val="center"/>
              <w:rPr>
                <w:rFonts w:ascii="仿宋" w:eastAsia="仿宋" w:cs="仿宋" w:hint="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sz w:val="20"/>
                <w:szCs w:val="20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会同县林城镇西区林城大道旁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hd w:val="clear" w:color="auto" w:fill="auto"/>
              <w:jc w:val="center"/>
              <w:rPr>
                <w:rFonts w:ascii="仿宋" w:eastAsia="仿宋" w:cs="仿宋" w:hint="eastAsia"/>
                <w:i w:val="0"/>
                <w:iCs w:val="0"/>
                <w:color w:val="000000"/>
                <w:sz w:val="20"/>
                <w:szCs w:val="20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sz w:val="20"/>
                <w:szCs w:val="20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粟向慧，</w:t>
            </w:r>
          </w:p>
          <w:p>
            <w:pPr>
              <w:pStyle w:val="17"/>
              <w:tabs>
                <w:tab w:val="center" w:pos="4153"/>
                <w:tab w:val="right" w:pos="8306"/>
              </w:tabs>
              <w:jc w:val="center"/>
              <w:rPr>
                <w:lang w:val="en-US" w:eastAsia="zh-CN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sz w:val="20"/>
                <w:szCs w:val="20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15869918969</w:t>
            </w:r>
          </w:p>
          <w:p>
            <w:pPr>
              <w:pStyle w:val="17"/>
              <w:tabs>
                <w:tab w:val="center" w:pos="4153"/>
                <w:tab w:val="right" w:pos="8306"/>
              </w:tabs>
              <w:jc w:val="center"/>
              <w:rPr>
                <w:rFonts w:ascii="Calibri" w:eastAsia="宋体" w:cs="Arial" w:hAnsi="Calibri" w:hint="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hd w:val="clear" w:color="auto" w:fill="auto"/>
              <w:jc w:val="center"/>
              <w:rPr>
                <w:rFonts w:asci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sz w:val="20"/>
                <w:szCs w:val="20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6个月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hd w:val="clear" w:color="auto" w:fill="auto"/>
              <w:jc w:val="center"/>
              <w:rPr>
                <w:rFonts w:ascii="仿宋" w:eastAsia="仿宋" w:cs="仿宋" w:hint="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</w:p>
        </w:tc>
      </w:tr>
      <w:tr>
        <w:trPr>
          <w:trHeight w:val="1528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仿宋" w:eastAsia="仿宋" w:cs="仿宋" w:hint="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4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仿宋" w:eastAsia="仿宋" w:cs="仿宋" w:hint="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湖南会同渠水国家湿地公园管理局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jc w:val="center"/>
              <w:rPr>
                <w:rFonts w:ascii="仿宋" w:eastAsia="仿宋" w:cs="仿宋" w:hint="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sz w:val="20"/>
                <w:szCs w:val="20"/>
                <w:u w:val="none"/>
                <w14:textFill>
                  <w14:solidFill>
                    <w14:srgbClr w14:val="000000"/>
                  </w14:solidFill>
                </w14:textFill>
                <w:lang w:eastAsia="zh-CN"/>
              </w:rPr>
              <w:t>事业单位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办公室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仿宋" w:eastAsia="仿宋" w:cs="仿宋" w:hint="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文员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jc w:val="center"/>
              <w:rPr>
                <w:rFonts w:ascii="仿宋" w:eastAsia="仿宋" w:cs="仿宋" w:hint="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sz w:val="20"/>
                <w:szCs w:val="20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管理类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仿宋" w:eastAsia="仿宋" w:cs="仿宋" w:hint="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textAlignment w:val="center"/>
              <w:rPr>
                <w:rFonts w:ascii="仿宋" w:eastAsia="仿宋" w:cs="仿宋" w:hint="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1550元/月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hd w:val="clear" w:color="auto" w:fill="auto"/>
              <w:jc w:val="center"/>
              <w:rPr>
                <w:rFonts w:ascii="仿宋" w:eastAsia="仿宋" w:cs="仿宋" w:hint="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sz w:val="20"/>
                <w:szCs w:val="20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本科以上学历，能熟练使用办公软件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hd w:val="clear" w:color="auto" w:fill="auto"/>
              <w:jc w:val="center"/>
              <w:rPr>
                <w:rFonts w:ascii="仿宋" w:eastAsia="仿宋" w:cs="仿宋" w:hint="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sz w:val="20"/>
                <w:szCs w:val="20"/>
                <w:u w:val="none"/>
                <w14:textFill>
                  <w14:solidFill>
                    <w14:srgbClr w14:val="000000"/>
                  </w14:solidFill>
                </w14:textFill>
                <w:lang w:eastAsia="zh-CN"/>
              </w:rPr>
              <w:t>会同县林城镇东门街</w:t>
            </w:r>
            <w:r>
              <w:rPr>
                <w:rFonts w:ascii="仿宋" w:eastAsia="仿宋" w:cs="仿宋" w:hint="eastAsia"/>
                <w:i w:val="0"/>
                <w:iCs w:val="0"/>
                <w:color w:val="000000"/>
                <w:sz w:val="20"/>
                <w:szCs w:val="20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242号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hd w:val="clear" w:color="auto" w:fill="auto"/>
              <w:jc w:val="center"/>
              <w:rPr>
                <w:rFonts w:ascii="仿宋" w:eastAsia="仿宋" w:cs="仿宋" w:hint="eastAsia"/>
                <w:i w:val="0"/>
                <w:iCs w:val="0"/>
                <w:color w:val="000000"/>
                <w:sz w:val="20"/>
                <w:szCs w:val="20"/>
                <w:u w:val="none"/>
                <w14:textFill>
                  <w14:solidFill>
                    <w14:srgbClr w14:val="000000"/>
                  </w14:solidFill>
                </w14:textFill>
                <w:lang w:eastAsia="zh-CN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sz w:val="20"/>
                <w:szCs w:val="20"/>
                <w:u w:val="none"/>
                <w14:textFill>
                  <w14:solidFill>
                    <w14:srgbClr w14:val="000000"/>
                  </w14:solidFill>
                </w14:textFill>
                <w:lang w:eastAsia="zh-CN"/>
              </w:rPr>
              <w:t>刘燕，</w:t>
            </w:r>
          </w:p>
          <w:p>
            <w:pPr>
              <w:pStyle w:val="17"/>
              <w:tabs>
                <w:tab w:val="center" w:pos="4153"/>
                <w:tab w:val="right" w:pos="8306"/>
              </w:tabs>
              <w:jc w:val="center"/>
              <w:rPr>
                <w:rFonts w:ascii="Calibri" w:eastAsia="宋体" w:cs="Arial" w:hAnsi="Calibri" w:hint="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sz w:val="20"/>
                <w:szCs w:val="20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13974507285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hd w:val="clear" w:color="auto" w:fill="auto"/>
              <w:jc w:val="center"/>
              <w:rPr>
                <w:rFonts w:ascii="仿宋" w:eastAsia="仿宋" w:cs="仿宋" w:hint="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  <w:r>
              <w:rPr>
                <w:rFonts w:ascii="仿宋" w:eastAsia="仿宋" w:cs="仿宋" w:hint="eastAsia"/>
                <w:i w:val="0"/>
                <w:iCs w:val="0"/>
                <w:color w:val="000000"/>
                <w:sz w:val="20"/>
                <w:szCs w:val="20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4个月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hd w:val="clear" w:color="auto" w:fill="auto"/>
              <w:jc w:val="center"/>
              <w:rPr>
                <w:rFonts w:ascii="仿宋" w:eastAsia="仿宋" w:cs="仿宋" w:hint="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14:textFill>
                  <w14:solidFill>
                    <w14:srgbClr w14:val="000000"/>
                  </w14:solidFill>
                </w14:textFill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仿宋_GB2312" w:eastAsia="仿宋_GB2312" w:cs="仿宋_GB2312" w:hint="eastAsia"/>
          <w:i w:val="0"/>
          <w:iCs w:val="0"/>
          <w:caps w:val="0"/>
          <w:smallCaps w:val="0"/>
          <w:color w:val="535353"/>
          <w:spacing w:val="0"/>
          <w:sz w:val="32"/>
          <w:szCs w:val="32"/>
          <w:shd w:val="clear" w:color="auto" w:fill="FFFFFF"/>
          <w:lang w:val="en-US" w:eastAsia="zh-CN"/>
        </w:rPr>
        <w:sectPr>
          <w:pgSz w:w="16838" w:h="11906" w:orient="landscape"/>
          <w:pgMar w:top="1587" w:right="2098" w:bottom="1474" w:left="1984" w:header="851" w:footer="992" w:gutter="0"/>
          <w:docGrid w:type="lines" w:linePitch="312" w:charSpace="0"/>
        </w:sectPr>
      </w:pPr>
      <w:r>
        <w:rPr>
          <w:rFonts w:ascii="仿宋_GB2312" w:eastAsia="仿宋_GB2312" w:cs="仿宋_GB2312" w:hint="eastAsia"/>
          <w:i w:val="0"/>
          <w:iCs w:val="0"/>
          <w:caps w:val="0"/>
          <w:smallCaps w:val="0"/>
          <w:color w:val="535353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80" w:lineRule="exact"/>
        <w:jc w:val="left"/>
        <w:textAlignment w:val="baseline"/>
        <w:rPr>
          <w:rFonts w:ascii="黑体" w:eastAsia="黑体" w:cs="黑体" w:hint="eastAsia"/>
          <w:snapToGrid w:val="0"/>
          <w:color w:val="auto"/>
          <w:kern w:val="0"/>
          <w:sz w:val="30"/>
          <w:szCs w:val="30"/>
          <w:lang w:val="en-US" w:eastAsia="zh-CN"/>
        </w:rPr>
      </w:pPr>
      <w:r>
        <w:rPr>
          <w:rFonts w:ascii="黑体" w:eastAsia="黑体" w:cs="黑体" w:hint="eastAsia"/>
          <w:snapToGrid w:val="0"/>
          <w:color w:val="auto"/>
          <w:kern w:val="0"/>
          <w:sz w:val="30"/>
          <w:szCs w:val="30"/>
          <w:lang w:val="en-US" w:eastAsia="zh-CN"/>
        </w:rPr>
        <w:t>附件2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80" w:lineRule="exact"/>
        <w:jc w:val="center"/>
        <w:textAlignment w:val="baseline"/>
        <w:rPr>
          <w:rFonts w:ascii="Times New Roman" w:eastAsia="方正小标宋简体" w:cs="Times New Roman" w:hAnsi="Times New Roman"/>
          <w:snapToGrid w:val="0"/>
          <w:color w:val="auto"/>
          <w:kern w:val="0"/>
          <w:szCs w:val="21"/>
        </w:rPr>
      </w:pPr>
      <w:r>
        <w:rPr>
          <w:rFonts w:ascii="Times New Roman" w:eastAsia="方正小标宋简体" w:cs="Times New Roman" w:hAnsi="Times New Roman" w:hint="eastAsia"/>
          <w:snapToGrid w:val="0"/>
          <w:color w:val="auto"/>
          <w:kern w:val="0"/>
          <w:sz w:val="44"/>
          <w:szCs w:val="44"/>
          <w:lang w:eastAsia="zh-CN"/>
        </w:rPr>
        <w:t>会同县</w:t>
      </w:r>
      <w:r>
        <w:rPr>
          <w:rFonts w:ascii="Times New Roman" w:eastAsia="方正小标宋简体" w:cs="Times New Roman" w:hAnsi="Times New Roman" w:hint="eastAsia"/>
          <w:snapToGrid w:val="0"/>
          <w:color w:val="auto"/>
          <w:kern w:val="0"/>
          <w:sz w:val="44"/>
          <w:szCs w:val="44"/>
          <w:lang w:val="en-US" w:eastAsia="zh-CN"/>
        </w:rPr>
        <w:t>青年</w:t>
      </w:r>
      <w:r>
        <w:rPr>
          <w:rFonts w:ascii="Times New Roman" w:eastAsia="方正小标宋简体" w:cs="Times New Roman" w:hAnsi="Times New Roman"/>
          <w:snapToGrid w:val="0"/>
          <w:color w:val="auto"/>
          <w:kern w:val="0"/>
          <w:sz w:val="44"/>
          <w:szCs w:val="44"/>
        </w:rPr>
        <w:t>就业见习申请</w:t>
      </w:r>
      <w:bookmarkStart w:id="0" w:name="_GoBack"/>
      <w:bookmarkEnd w:id="0"/>
      <w:r>
        <w:rPr>
          <w:rFonts w:ascii="Times New Roman" w:eastAsia="方正小标宋简体" w:cs="Times New Roman" w:hAnsi="Times New Roman"/>
          <w:snapToGrid w:val="0"/>
          <w:color w:val="auto"/>
          <w:kern w:val="0"/>
          <w:sz w:val="44"/>
          <w:szCs w:val="44"/>
        </w:rPr>
        <w:t>表</w:t>
      </w:r>
    </w:p>
    <w:p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Times New Roman" w:eastAsia="黑体" w:cs="Times New Roman" w:hAnsi="Times New Roman"/>
          <w:snapToGrid w:val="0"/>
          <w:color w:val="000000"/>
          <w:kern w:val="0"/>
          <w:sz w:val="28"/>
          <w:szCs w:val="28"/>
        </w:rPr>
      </w:pPr>
    </w:p>
    <w:tbl>
      <w:tblPr>
        <w:jc w:val="left"/>
        <w:tblInd w:w="108" w:type="dxa"/>
        <w:tblW w:w="9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1290"/>
        <w:gridCol w:w="977"/>
        <w:gridCol w:w="1158"/>
        <w:gridCol w:w="1369"/>
        <w:gridCol w:w="585"/>
        <w:gridCol w:w="732"/>
        <w:gridCol w:w="1597"/>
      </w:tblGrid>
      <w:tr>
        <w:trPr>
          <w:trHeight w:val="669"/>
        </w:trPr>
        <w:tc>
          <w:tcPr>
            <w:tcW w:w="1429" w:type="dxa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600" w:lineRule="exact"/>
              <w:ind w:rightChars="-124" w:right="-260"/>
              <w:jc w:val="left"/>
              <w:textAlignment w:val="baseline"/>
              <w:rPr>
                <w:rFonts w:ascii="Times New Roman" w:eastAsia="仿宋_GB2312" w:cs="Times New Roman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snapToGrid w:val="0"/>
                <w:color w:val="000000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1290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600" w:lineRule="exact"/>
              <w:ind w:leftChars="-51" w:left="-106" w:hanging="1"/>
              <w:jc w:val="center"/>
              <w:textAlignment w:val="baseline"/>
              <w:rPr>
                <w:rFonts w:ascii="Times New Roman" w:eastAsia="仿宋_GB2312" w:cs="Times New Roman" w:hAnsi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7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600" w:lineRule="exact"/>
              <w:ind w:leftChars="-51" w:left="-106" w:hanging="1"/>
              <w:jc w:val="center"/>
              <w:textAlignment w:val="baseline"/>
              <w:rPr>
                <w:rFonts w:ascii="Times New Roman" w:eastAsia="仿宋_GB2312" w:cs="Times New Roman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snapToGrid w:val="0"/>
                <w:color w:val="000000"/>
                <w:kern w:val="0"/>
                <w:sz w:val="28"/>
                <w:szCs w:val="28"/>
              </w:rPr>
              <w:t>性 别</w:t>
            </w:r>
          </w:p>
        </w:tc>
        <w:tc>
          <w:tcPr>
            <w:tcW w:w="1158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600" w:lineRule="exact"/>
              <w:ind w:leftChars="-51" w:left="-106" w:hanging="1"/>
              <w:jc w:val="center"/>
              <w:textAlignment w:val="baseline"/>
              <w:rPr>
                <w:rFonts w:ascii="Times New Roman" w:eastAsia="仿宋_GB2312" w:cs="Times New Roman" w:hAnsi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9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600" w:lineRule="exact"/>
              <w:ind w:leftChars="-51" w:left="-106" w:hanging="1"/>
              <w:jc w:val="center"/>
              <w:textAlignment w:val="baseline"/>
              <w:rPr>
                <w:rFonts w:ascii="Times New Roman" w:eastAsia="仿宋_GB2312" w:cs="Times New Roman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snapToGrid w:val="0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317" w:type="dxa"/>
            <w:gridSpan w:val="2"/>
            <w:noWrap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600" w:lineRule="exact"/>
              <w:ind w:leftChars="-51" w:left="-106" w:hanging="1"/>
              <w:jc w:val="center"/>
              <w:textAlignment w:val="baseline"/>
              <w:rPr>
                <w:rFonts w:ascii="Times New Roman" w:eastAsia="仿宋_GB2312" w:cs="Times New Roman" w:hAnsi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7" w:type="dxa"/>
            <w:vMerge w:val="restart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600" w:lineRule="exact"/>
              <w:ind w:leftChars="-51" w:left="-106" w:hanging="1"/>
              <w:jc w:val="center"/>
              <w:textAlignment w:val="baseline"/>
              <w:rPr>
                <w:rFonts w:ascii="Times New Roman" w:eastAsia="仿宋_GB2312" w:cs="Times New Roman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snapToGrid w:val="0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>
        <w:trPr>
          <w:trHeight w:val="669"/>
        </w:trPr>
        <w:tc>
          <w:tcPr>
            <w:tcW w:w="1429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600" w:lineRule="exact"/>
              <w:ind w:leftChars="-51" w:left="-106" w:hanging="1"/>
              <w:jc w:val="center"/>
              <w:textAlignment w:val="baseline"/>
              <w:rPr>
                <w:rFonts w:ascii="Times New Roman" w:eastAsia="仿宋_GB2312" w:cs="Times New Roman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snapToGrid w:val="0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90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600" w:lineRule="exact"/>
              <w:ind w:leftChars="-51" w:left="-106" w:hanging="1"/>
              <w:jc w:val="center"/>
              <w:textAlignment w:val="baseline"/>
              <w:rPr>
                <w:rFonts w:ascii="Times New Roman" w:eastAsia="仿宋_GB2312" w:cs="Times New Roman" w:hAnsi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7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600" w:lineRule="exact"/>
              <w:ind w:leftChars="-51" w:left="-106" w:hanging="1"/>
              <w:jc w:val="center"/>
              <w:textAlignment w:val="baseline"/>
              <w:rPr>
                <w:rFonts w:ascii="Times New Roman" w:eastAsia="仿宋_GB2312" w:cs="Times New Roman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snapToGrid w:val="0"/>
                <w:color w:val="000000"/>
                <w:kern w:val="0"/>
                <w:sz w:val="28"/>
                <w:szCs w:val="28"/>
              </w:rPr>
              <w:t>民 族</w:t>
            </w:r>
          </w:p>
        </w:tc>
        <w:tc>
          <w:tcPr>
            <w:tcW w:w="1158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600" w:lineRule="exact"/>
              <w:ind w:leftChars="-51" w:left="-106" w:hanging="1"/>
              <w:jc w:val="center"/>
              <w:textAlignment w:val="baseline"/>
              <w:rPr>
                <w:rFonts w:ascii="Times New Roman" w:eastAsia="仿宋_GB2312" w:cs="Times New Roman" w:hAnsi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9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600" w:lineRule="exact"/>
              <w:ind w:leftChars="-51" w:left="-106" w:hanging="1"/>
              <w:jc w:val="center"/>
              <w:textAlignment w:val="baseline"/>
              <w:rPr>
                <w:rFonts w:ascii="Times New Roman" w:eastAsia="仿宋_GB2312" w:cs="Times New Roman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snapToGrid w:val="0"/>
                <w:color w:val="000000"/>
                <w:kern w:val="0"/>
                <w:sz w:val="28"/>
                <w:szCs w:val="28"/>
              </w:rPr>
              <w:t>健康情况</w:t>
            </w:r>
          </w:p>
        </w:tc>
        <w:tc>
          <w:tcPr>
            <w:tcW w:w="1317" w:type="dxa"/>
            <w:gridSpan w:val="2"/>
            <w:noWrap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600" w:lineRule="exact"/>
              <w:ind w:leftChars="-51" w:left="-106" w:hanging="1"/>
              <w:jc w:val="center"/>
              <w:textAlignment w:val="baseline"/>
              <w:rPr>
                <w:rFonts w:ascii="Times New Roman" w:eastAsia="仿宋_GB2312" w:cs="Times New Roman" w:hAnsi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7" w:type="dxa"/>
            <w:vMerge/>
            <w:noWrap/>
          </w:tcPr>
          <w:p/>
        </w:tc>
      </w:tr>
      <w:tr>
        <w:trPr>
          <w:trHeight w:val="669"/>
        </w:trPr>
        <w:tc>
          <w:tcPr>
            <w:tcW w:w="1429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600" w:lineRule="exact"/>
              <w:ind w:leftChars="-51" w:left="-106" w:hanging="1"/>
              <w:jc w:val="center"/>
              <w:textAlignment w:val="baseline"/>
              <w:rPr>
                <w:rFonts w:ascii="Times New Roman" w:eastAsia="仿宋_GB2312" w:cs="Times New Roman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snapToGrid w:val="0"/>
                <w:color w:val="000000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3425" w:type="dxa"/>
            <w:gridSpan w:val="3"/>
            <w:noWrap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600" w:lineRule="exact"/>
              <w:ind w:leftChars="-51" w:left="-106" w:hanging="1"/>
              <w:jc w:val="center"/>
              <w:textAlignment w:val="baseline"/>
              <w:rPr>
                <w:rFonts w:ascii="Times New Roman" w:eastAsia="仿宋_GB2312" w:cs="Times New Roman" w:hAnsi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9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600" w:lineRule="exact"/>
              <w:ind w:leftChars="-51" w:left="-106" w:hanging="1"/>
              <w:jc w:val="center"/>
              <w:textAlignment w:val="baseline"/>
              <w:rPr>
                <w:rFonts w:ascii="Times New Roman" w:eastAsia="仿宋_GB2312" w:cs="Times New Roman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snapToGrid w:val="0"/>
                <w:color w:val="000000"/>
                <w:kern w:val="0"/>
                <w:sz w:val="28"/>
                <w:szCs w:val="28"/>
              </w:rPr>
              <w:t>学    历</w:t>
            </w:r>
          </w:p>
        </w:tc>
        <w:tc>
          <w:tcPr>
            <w:tcW w:w="1317" w:type="dxa"/>
            <w:gridSpan w:val="2"/>
            <w:noWrap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600" w:lineRule="exact"/>
              <w:ind w:leftChars="-51" w:left="-106" w:hanging="1"/>
              <w:jc w:val="center"/>
              <w:textAlignment w:val="baseline"/>
              <w:rPr>
                <w:rFonts w:ascii="Times New Roman" w:eastAsia="仿宋_GB2312" w:cs="Times New Roman" w:hAnsi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7" w:type="dxa"/>
            <w:vMerge/>
            <w:noWrap/>
          </w:tcPr>
          <w:p/>
        </w:tc>
      </w:tr>
      <w:tr>
        <w:trPr>
          <w:trHeight w:val="669"/>
        </w:trPr>
        <w:tc>
          <w:tcPr>
            <w:tcW w:w="1429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600" w:lineRule="exact"/>
              <w:ind w:leftChars="-51" w:left="-106" w:hanging="1"/>
              <w:jc w:val="center"/>
              <w:textAlignment w:val="baseline"/>
              <w:rPr>
                <w:rFonts w:ascii="Times New Roman" w:eastAsia="仿宋_GB2312" w:cs="Times New Roman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snapToGrid w:val="0"/>
                <w:color w:val="000000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3425" w:type="dxa"/>
            <w:gridSpan w:val="3"/>
            <w:noWrap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600" w:lineRule="exact"/>
              <w:ind w:leftChars="-51" w:left="-106" w:hanging="1"/>
              <w:jc w:val="center"/>
              <w:textAlignment w:val="baseline"/>
              <w:rPr>
                <w:rFonts w:ascii="Times New Roman" w:eastAsia="仿宋_GB2312" w:cs="Times New Roman" w:hAnsi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9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600" w:lineRule="exact"/>
              <w:ind w:leftChars="-51" w:left="-106" w:hanging="1"/>
              <w:jc w:val="center"/>
              <w:textAlignment w:val="baseline"/>
              <w:rPr>
                <w:rFonts w:ascii="Times New Roman" w:eastAsia="仿宋_GB2312" w:cs="Times New Roman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snapToGrid w:val="0"/>
                <w:color w:val="000000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2914" w:type="dxa"/>
            <w:gridSpan w:val="3"/>
            <w:noWrap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600" w:lineRule="exact"/>
              <w:ind w:leftChars="-51" w:left="-106" w:hanging="1"/>
              <w:jc w:val="center"/>
              <w:textAlignment w:val="baseline"/>
              <w:rPr>
                <w:rFonts w:ascii="Times New Roman" w:eastAsia="仿宋_GB2312" w:cs="Times New Roman" w:hAnsi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669"/>
        </w:trPr>
        <w:tc>
          <w:tcPr>
            <w:tcW w:w="1429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600" w:lineRule="exact"/>
              <w:ind w:leftChars="-51" w:left="-106" w:hanging="1"/>
              <w:jc w:val="center"/>
              <w:textAlignment w:val="baseline"/>
              <w:rPr>
                <w:rFonts w:ascii="Times New Roman" w:eastAsia="仿宋_GB2312" w:cs="Times New Roman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snapToGrid w:val="0"/>
                <w:color w:val="000000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3425" w:type="dxa"/>
            <w:gridSpan w:val="3"/>
            <w:noWrap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600" w:lineRule="exact"/>
              <w:ind w:leftChars="-51" w:left="-106" w:hanging="1"/>
              <w:jc w:val="center"/>
              <w:textAlignment w:val="baseline"/>
              <w:rPr>
                <w:rFonts w:ascii="Times New Roman" w:eastAsia="仿宋_GB2312" w:cs="Times New Roman" w:hAnsi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9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600" w:lineRule="exact"/>
              <w:ind w:leftChars="-51" w:left="-106" w:hanging="1"/>
              <w:jc w:val="center"/>
              <w:textAlignment w:val="baseline"/>
              <w:rPr>
                <w:rFonts w:ascii="Times New Roman" w:eastAsia="仿宋_GB2312" w:cs="Times New Roman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snapToGrid w:val="0"/>
                <w:color w:val="000000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914" w:type="dxa"/>
            <w:gridSpan w:val="3"/>
            <w:noWrap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600" w:lineRule="exact"/>
              <w:ind w:leftChars="-51" w:left="-106" w:hanging="1"/>
              <w:jc w:val="center"/>
              <w:textAlignment w:val="baseline"/>
              <w:rPr>
                <w:rFonts w:ascii="Times New Roman" w:eastAsia="仿宋_GB2312" w:cs="Times New Roman" w:hAnsi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669"/>
        </w:trPr>
        <w:tc>
          <w:tcPr>
            <w:tcW w:w="1429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600" w:lineRule="exact"/>
              <w:ind w:leftChars="-51" w:left="-106" w:hanging="1"/>
              <w:jc w:val="center"/>
              <w:textAlignment w:val="baseline"/>
              <w:rPr>
                <w:rFonts w:ascii="Times New Roman" w:eastAsia="仿宋_GB2312" w:cs="Times New Roman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snapToGrid w:val="0"/>
                <w:color w:val="000000"/>
                <w:kern w:val="0"/>
                <w:sz w:val="28"/>
                <w:szCs w:val="28"/>
              </w:rPr>
              <w:t>家庭电话</w:t>
            </w:r>
          </w:p>
        </w:tc>
        <w:tc>
          <w:tcPr>
            <w:tcW w:w="3425" w:type="dxa"/>
            <w:gridSpan w:val="3"/>
            <w:noWrap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600" w:lineRule="exact"/>
              <w:ind w:leftChars="-51" w:left="-106" w:hanging="1"/>
              <w:jc w:val="center"/>
              <w:textAlignment w:val="baseline"/>
              <w:rPr>
                <w:rFonts w:ascii="Times New Roman" w:eastAsia="仿宋_GB2312" w:cs="Times New Roman" w:hAnsi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9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600" w:lineRule="exact"/>
              <w:ind w:leftChars="-51" w:left="-106" w:hanging="1"/>
              <w:jc w:val="center"/>
              <w:textAlignment w:val="baseline"/>
              <w:rPr>
                <w:rFonts w:ascii="Times New Roman" w:eastAsia="仿宋_GB2312" w:cs="Times New Roman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snapToGrid w:val="0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914" w:type="dxa"/>
            <w:gridSpan w:val="3"/>
            <w:noWrap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600" w:lineRule="exact"/>
              <w:ind w:leftChars="-51" w:left="-106" w:hanging="1"/>
              <w:jc w:val="center"/>
              <w:textAlignment w:val="baseline"/>
              <w:rPr>
                <w:rFonts w:ascii="Times New Roman" w:eastAsia="仿宋_GB2312" w:cs="Times New Roman" w:hAnsi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669"/>
        </w:trPr>
        <w:tc>
          <w:tcPr>
            <w:tcW w:w="1429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600" w:lineRule="exact"/>
              <w:ind w:leftChars="-51" w:left="-106" w:hanging="1"/>
              <w:jc w:val="center"/>
              <w:textAlignment w:val="baseline"/>
              <w:rPr>
                <w:rFonts w:ascii="Times New Roman" w:eastAsia="仿宋_GB2312" w:cs="Times New Roman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snapToGrid w:val="0"/>
                <w:color w:val="000000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3425" w:type="dxa"/>
            <w:gridSpan w:val="3"/>
            <w:noWrap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600" w:lineRule="exact"/>
              <w:ind w:leftChars="-51" w:left="-106" w:hanging="1"/>
              <w:jc w:val="center"/>
              <w:textAlignment w:val="baseline"/>
              <w:rPr>
                <w:rFonts w:ascii="Times New Roman" w:eastAsia="仿宋_GB2312" w:cs="Times New Roman" w:hAnsi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9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600" w:lineRule="exact"/>
              <w:ind w:leftChars="-51" w:left="-106" w:hanging="1"/>
              <w:jc w:val="center"/>
              <w:textAlignment w:val="baseline"/>
              <w:rPr>
                <w:rFonts w:ascii="Times New Roman" w:eastAsia="仿宋_GB2312" w:cs="Times New Roman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snapToGrid w:val="0"/>
                <w:color w:val="000000"/>
                <w:kern w:val="0"/>
                <w:sz w:val="28"/>
                <w:szCs w:val="28"/>
              </w:rPr>
              <w:t>E-mail</w:t>
            </w:r>
          </w:p>
        </w:tc>
        <w:tc>
          <w:tcPr>
            <w:tcW w:w="2914" w:type="dxa"/>
            <w:gridSpan w:val="3"/>
            <w:noWrap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600" w:lineRule="exact"/>
              <w:ind w:leftChars="-51" w:left="-106" w:hanging="1"/>
              <w:jc w:val="center"/>
              <w:textAlignment w:val="baseline"/>
              <w:rPr>
                <w:rFonts w:ascii="Times New Roman" w:eastAsia="仿宋_GB2312" w:cs="Times New Roman" w:hAnsi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3085"/>
        </w:trPr>
        <w:tc>
          <w:tcPr>
            <w:tcW w:w="1429" w:type="dxa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560" w:lineRule="exact"/>
              <w:ind w:leftChars="-51" w:left="-107"/>
              <w:jc w:val="center"/>
              <w:textAlignment w:val="baseline"/>
              <w:rPr>
                <w:rFonts w:ascii="Times New Roman" w:eastAsia="仿宋_GB2312" w:cs="Times New Roman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snapToGrid w:val="0"/>
                <w:color w:val="000000"/>
                <w:kern w:val="0"/>
                <w:sz w:val="28"/>
                <w:szCs w:val="28"/>
              </w:rPr>
              <w:t>主要简历</w:t>
            </w:r>
          </w:p>
        </w:tc>
        <w:tc>
          <w:tcPr>
            <w:tcW w:w="7708" w:type="dxa"/>
            <w:gridSpan w:val="7"/>
            <w:noWrap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560" w:lineRule="exact"/>
              <w:ind w:leftChars="-51" w:left="-107"/>
              <w:jc w:val="center"/>
              <w:textAlignment w:val="baseline"/>
              <w:rPr>
                <w:rFonts w:ascii="Times New Roman" w:eastAsia="仿宋_GB2312" w:cs="Times New Roman" w:hAnsi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1720"/>
        </w:trPr>
        <w:tc>
          <w:tcPr>
            <w:tcW w:w="1429" w:type="dxa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560" w:lineRule="exact"/>
              <w:ind w:leftChars="-51" w:left="-107"/>
              <w:jc w:val="center"/>
              <w:textAlignment w:val="baseline"/>
              <w:rPr>
                <w:rFonts w:ascii="Times New Roman" w:eastAsia="仿宋_GB2312" w:cs="Times New Roman" w:hAnsi="Times New Roman"/>
                <w:snapToGrid w:val="0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snapToGrid w:val="0"/>
                <w:color w:val="000000"/>
                <w:w w:val="90"/>
                <w:kern w:val="0"/>
                <w:sz w:val="28"/>
                <w:szCs w:val="28"/>
              </w:rPr>
              <w:t>爱好、特长</w:t>
            </w:r>
          </w:p>
        </w:tc>
        <w:tc>
          <w:tcPr>
            <w:tcW w:w="7708" w:type="dxa"/>
            <w:gridSpan w:val="7"/>
            <w:noWrap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560" w:lineRule="exact"/>
              <w:ind w:leftChars="-51" w:left="-107"/>
              <w:jc w:val="center"/>
              <w:textAlignment w:val="baseline"/>
              <w:rPr>
                <w:rFonts w:ascii="Times New Roman" w:eastAsia="仿宋_GB2312" w:cs="Times New Roman" w:hAnsi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1507"/>
        </w:trPr>
        <w:tc>
          <w:tcPr>
            <w:tcW w:w="1429" w:type="dxa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560" w:lineRule="exact"/>
              <w:ind w:leftChars="-51" w:left="-107"/>
              <w:jc w:val="center"/>
              <w:textAlignment w:val="baseline"/>
              <w:rPr>
                <w:rFonts w:ascii="Times New Roman" w:eastAsia="仿宋_GB2312" w:cs="Times New Roman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snapToGrid w:val="0"/>
                <w:color w:val="000000"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7708" w:type="dxa"/>
            <w:gridSpan w:val="7"/>
            <w:noWrap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560" w:lineRule="exact"/>
              <w:ind w:leftChars="-51" w:left="-107"/>
              <w:jc w:val="center"/>
              <w:textAlignment w:val="baseline"/>
              <w:rPr>
                <w:rFonts w:ascii="Times New Roman" w:eastAsia="仿宋_GB2312" w:cs="Times New Roman" w:hAnsi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560" w:lineRule="exact"/>
              <w:ind w:leftChars="-51" w:left="-107"/>
              <w:jc w:val="center"/>
              <w:textAlignment w:val="baseline"/>
              <w:rPr>
                <w:rFonts w:ascii="Times New Roman" w:eastAsia="仿宋_GB2312" w:cs="Times New Roman" w:hAnsi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686"/>
        </w:trPr>
        <w:tc>
          <w:tcPr>
            <w:tcW w:w="1429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80" w:lineRule="exact"/>
              <w:ind w:leftChars="-51" w:left="-107"/>
              <w:jc w:val="center"/>
              <w:textAlignment w:val="baseline"/>
              <w:rPr>
                <w:rFonts w:ascii="Times New Roman" w:eastAsia="仿宋_GB2312" w:cs="Times New Roman" w:hAnsi="Times New Roman" w:hint="eastAsia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见习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280" w:lineRule="exact"/>
              <w:ind w:leftChars="-51" w:left="-107"/>
              <w:jc w:val="center"/>
              <w:textAlignment w:val="baseline"/>
              <w:rPr>
                <w:rFonts w:ascii="Times New Roman" w:eastAsia="仿宋_GB2312" w:cs="Times New Roman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snapToGrid w:val="0"/>
                <w:color w:val="000000"/>
                <w:kern w:val="0"/>
                <w:sz w:val="28"/>
                <w:szCs w:val="28"/>
              </w:rPr>
              <w:t>意向</w:t>
            </w:r>
          </w:p>
        </w:tc>
        <w:tc>
          <w:tcPr>
            <w:tcW w:w="5379" w:type="dxa"/>
            <w:gridSpan w:val="5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ind w:leftChars="-51" w:left="-107"/>
              <w:jc w:val="center"/>
              <w:textAlignment w:val="baseline"/>
              <w:rPr>
                <w:rFonts w:ascii="Times New Roman" w:eastAsia="仿宋_GB2312" w:cs="Times New Roman" w:hAnsi="Times New Roman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eastAsia="仿宋_GB2312" w:cs="Times New Roman" w:hAnsi="Times New Roman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见习单位</w:t>
            </w:r>
          </w:p>
        </w:tc>
        <w:tc>
          <w:tcPr>
            <w:tcW w:w="2329" w:type="dxa"/>
            <w:gridSpan w:val="2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ind w:leftChars="-51" w:left="-107"/>
              <w:jc w:val="center"/>
              <w:textAlignment w:val="baseline"/>
              <w:rPr>
                <w:rFonts w:ascii="Times New Roman" w:eastAsia="仿宋_GB2312" w:cs="Times New Roman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snapToGrid w:val="0"/>
                <w:color w:val="000000"/>
                <w:kern w:val="0"/>
                <w:sz w:val="28"/>
                <w:szCs w:val="28"/>
              </w:rPr>
              <w:t>见习岗位</w:t>
            </w:r>
          </w:p>
        </w:tc>
      </w:tr>
      <w:tr>
        <w:trPr>
          <w:trHeight w:val="683"/>
        </w:trPr>
        <w:tc>
          <w:tcPr>
            <w:tcW w:w="1429" w:type="dxa"/>
            <w:vMerge/>
            <w:noWrap/>
            <w:vAlign w:val="center"/>
          </w:tcPr>
          <w:p/>
        </w:tc>
        <w:tc>
          <w:tcPr>
            <w:tcW w:w="5379" w:type="dxa"/>
            <w:gridSpan w:val="5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ind w:leftChars="-51" w:left="-107"/>
              <w:jc w:val="center"/>
              <w:textAlignment w:val="baseline"/>
              <w:rPr>
                <w:rFonts w:ascii="Times New Roman" w:eastAsia="仿宋_GB2312" w:cs="Times New Roman" w:hAnsi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29" w:type="dxa"/>
            <w:gridSpan w:val="2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ind w:leftChars="-51" w:left="-107"/>
              <w:jc w:val="center"/>
              <w:textAlignment w:val="baseline"/>
              <w:rPr>
                <w:rFonts w:ascii="Times New Roman" w:eastAsia="仿宋_GB2312" w:cs="Times New Roman" w:hAnsi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3143"/>
        </w:trPr>
        <w:tc>
          <w:tcPr>
            <w:tcW w:w="1429" w:type="dxa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560" w:lineRule="exact"/>
              <w:ind w:leftChars="-51" w:left="-107"/>
              <w:jc w:val="center"/>
              <w:textAlignment w:val="baseline"/>
              <w:rPr>
                <w:rFonts w:ascii="Times New Roman" w:eastAsia="仿宋_GB2312" w:cs="Times New Roman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snapToGrid w:val="0"/>
                <w:color w:val="000000"/>
                <w:kern w:val="0"/>
                <w:sz w:val="28"/>
                <w:szCs w:val="28"/>
              </w:rPr>
              <w:t>诚信承诺</w:t>
            </w:r>
          </w:p>
        </w:tc>
        <w:tc>
          <w:tcPr>
            <w:tcW w:w="7708" w:type="dxa"/>
            <w:gridSpan w:val="7"/>
            <w:noWrap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0" w:lineRule="exact"/>
              <w:ind w:leftChars="-51" w:left="-107"/>
              <w:jc w:val="left"/>
              <w:textAlignment w:val="baseline"/>
              <w:rPr>
                <w:rFonts w:ascii="Times New Roman" w:eastAsia="仿宋_GB2312" w:cs="Times New Roman" w:hAnsi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500" w:lineRule="exact"/>
              <w:ind w:leftChars="-51" w:left="-107" w:rightChars="-51" w:right="-107" w:firstLineChars="200" w:firstLine="560"/>
              <w:jc w:val="left"/>
              <w:textAlignment w:val="baseline"/>
              <w:rPr>
                <w:rFonts w:ascii="Times New Roman" w:eastAsia="仿宋_GB2312" w:cs="Times New Roman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snapToGrid w:val="0"/>
                <w:color w:val="000000"/>
                <w:kern w:val="0"/>
                <w:sz w:val="28"/>
                <w:szCs w:val="28"/>
              </w:rPr>
              <w:t>本人上述所填写的情况和提供的相关材料、证件均真实有效，若有虚假，本人愿意承担由此产生的一切后果。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380" w:lineRule="exact"/>
              <w:ind w:leftChars="-51" w:left="-107"/>
              <w:jc w:val="left"/>
              <w:textAlignment w:val="baseline"/>
              <w:rPr>
                <w:rFonts w:ascii="Times New Roman" w:eastAsia="仿宋_GB2312" w:cs="Times New Roman" w:hAnsi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380" w:lineRule="exact"/>
              <w:ind w:firstLineChars="1300" w:firstLine="3640"/>
              <w:jc w:val="left"/>
              <w:textAlignment w:val="baseline"/>
              <w:rPr>
                <w:rFonts w:ascii="Times New Roman" w:eastAsia="仿宋_GB2312" w:cs="Times New Roman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snapToGrid w:val="0"/>
                <w:color w:val="000000"/>
                <w:kern w:val="0"/>
                <w:sz w:val="28"/>
                <w:szCs w:val="28"/>
              </w:rPr>
              <w:t>申请人签名：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0" w:beforeAutospacing="1" w:after="100" w:afterAutospacing="1" w:line="380" w:lineRule="exact"/>
              <w:ind w:leftChars="-51" w:left="-107"/>
              <w:jc w:val="left"/>
              <w:textAlignment w:val="baseline"/>
              <w:rPr>
                <w:rFonts w:ascii="Times New Roman" w:eastAsia="仿宋_GB2312" w:cs="Times New Roman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snapToGrid w:val="0"/>
                <w:color w:val="000000"/>
                <w:kern w:val="0"/>
                <w:sz w:val="28"/>
                <w:szCs w:val="28"/>
              </w:rPr>
              <w:t xml:space="preserve">                                  年    月    日</w:t>
            </w:r>
          </w:p>
        </w:tc>
      </w:tr>
      <w:tr>
        <w:trPr>
          <w:trHeight w:val="2439"/>
        </w:trPr>
        <w:tc>
          <w:tcPr>
            <w:tcW w:w="1429" w:type="dxa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400" w:lineRule="exact"/>
              <w:ind w:leftChars="-51" w:left="-107"/>
              <w:jc w:val="center"/>
              <w:textAlignment w:val="baseline"/>
              <w:rPr>
                <w:rFonts w:ascii="Times New Roman" w:eastAsia="仿宋_GB2312" w:cs="Times New Roman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见习单位</w:t>
            </w:r>
            <w:r>
              <w:rPr>
                <w:rFonts w:ascii="Times New Roman" w:eastAsia="仿宋_GB2312" w:cs="Times New Roman" w:hAnsi="Times New Roman"/>
                <w:snapToGrid w:val="0"/>
                <w:color w:val="000000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708" w:type="dxa"/>
            <w:gridSpan w:val="7"/>
            <w:noWrap/>
            <w:vAlign w:val="bottom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Chars="1400" w:firstLine="3920"/>
              <w:jc w:val="both"/>
              <w:textAlignment w:val="baseline"/>
              <w:rPr>
                <w:rFonts w:ascii="Times New Roman" w:eastAsia="仿宋_GB2312" w:cs="Times New Roman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snapToGrid w:val="0"/>
                <w:color w:val="000000"/>
                <w:kern w:val="0"/>
                <w:sz w:val="28"/>
                <w:szCs w:val="28"/>
              </w:rPr>
              <w:t>（盖章）：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Chars="1700" w:firstLine="4760"/>
              <w:jc w:val="right"/>
              <w:textAlignment w:val="baseline"/>
              <w:rPr>
                <w:rFonts w:ascii="Times New Roman" w:eastAsia="仿宋_GB2312" w:cs="Times New Roman" w:hAnsi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kinsoku w:val="0"/>
              <w:wordWrap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0" w:lineRule="exact"/>
              <w:ind w:leftChars="-51" w:left="-107"/>
              <w:jc w:val="right"/>
              <w:textAlignment w:val="baseline"/>
              <w:rPr>
                <w:rFonts w:ascii="Times New Roman" w:eastAsia="仿宋_GB2312" w:cs="Times New Roman" w:hAnsi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snapToGrid w:val="0"/>
                <w:color w:val="000000"/>
                <w:kern w:val="0"/>
                <w:sz w:val="28"/>
                <w:szCs w:val="28"/>
              </w:rPr>
              <w:t>年    月    日</w:t>
            </w:r>
            <w:r>
              <w:rPr>
                <w:rFonts w:ascii="Times New Roman" w:eastAsia="仿宋_GB2312" w:cs="Times New Roman" w:hAnsi="Times New Roman" w:hint="eastAsia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</w:t>
            </w:r>
          </w:p>
        </w:tc>
      </w:tr>
      <w:tr>
        <w:trPr>
          <w:trHeight w:val="1719"/>
        </w:trPr>
        <w:tc>
          <w:tcPr>
            <w:tcW w:w="142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leftChars="-51" w:left="-107" w:rightChars="-38" w:right="-80"/>
              <w:jc w:val="center"/>
              <w:textAlignment w:val="baseline"/>
              <w:rPr>
                <w:rFonts w:ascii="Times New Roman" w:eastAsia="仿宋_GB2312" w:cs="Times New Roman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 w:hint="eastAsia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县就业服务中心</w:t>
            </w:r>
            <w:r>
              <w:rPr>
                <w:rFonts w:ascii="Times New Roman" w:eastAsia="仿宋_GB2312" w:cs="Times New Roman" w:hAnsi="Times New Roman"/>
                <w:snapToGrid w:val="0"/>
                <w:color w:val="000000"/>
                <w:kern w:val="0"/>
                <w:sz w:val="28"/>
                <w:szCs w:val="28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leftChars="-51" w:left="-107" w:rightChars="-38" w:right="-80"/>
              <w:jc w:val="center"/>
              <w:textAlignment w:val="baseline"/>
              <w:rPr>
                <w:rFonts w:ascii="Times New Roman" w:eastAsia="仿宋_GB2312" w:cs="Times New Roman" w:hAnsi="Times New Roman"/>
                <w:snapToGrid w:val="0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snapToGrid w:val="0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708" w:type="dxa"/>
            <w:gridSpan w:val="7"/>
            <w:noWrap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0" w:lineRule="exact"/>
              <w:ind w:leftChars="-51" w:left="-107" w:firstLineChars="1750" w:firstLine="4900"/>
              <w:jc w:val="left"/>
              <w:textAlignment w:val="baseline"/>
              <w:rPr>
                <w:rFonts w:ascii="Times New Roman" w:eastAsia="仿宋_GB2312" w:cs="Times New Roman" w:hAnsi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0" w:lineRule="exact"/>
              <w:ind w:leftChars="-51" w:left="-107" w:firstLineChars="1750" w:firstLine="4900"/>
              <w:jc w:val="left"/>
              <w:textAlignment w:val="baseline"/>
              <w:rPr>
                <w:rFonts w:ascii="Times New Roman" w:eastAsia="仿宋_GB2312" w:cs="Times New Roman" w:hAnsi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0" w:lineRule="exact"/>
              <w:ind w:firstLineChars="1400" w:firstLine="3920"/>
              <w:jc w:val="left"/>
              <w:textAlignment w:val="baseline"/>
              <w:rPr>
                <w:rFonts w:ascii="Times New Roman" w:eastAsia="仿宋_GB2312" w:cs="Times New Roman" w:hAnsi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Chars="1400" w:firstLine="3920"/>
              <w:jc w:val="left"/>
              <w:textAlignment w:val="baseline"/>
              <w:rPr>
                <w:rFonts w:ascii="Times New Roman" w:eastAsia="仿宋_GB2312" w:cs="Times New Roman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snapToGrid w:val="0"/>
                <w:color w:val="000000"/>
                <w:kern w:val="0"/>
                <w:sz w:val="28"/>
                <w:szCs w:val="28"/>
              </w:rPr>
              <w:t>（盖章）：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Chars="1700" w:firstLine="4760"/>
              <w:jc w:val="left"/>
              <w:textAlignment w:val="baseline"/>
              <w:rPr>
                <w:rFonts w:ascii="Times New Roman" w:eastAsia="仿宋_GB2312" w:cs="Times New Roman" w:hAnsi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exact"/>
              <w:ind w:firstLineChars="1700" w:firstLine="4760"/>
              <w:jc w:val="left"/>
              <w:textAlignment w:val="baseline"/>
              <w:rPr>
                <w:rFonts w:ascii="Times New Roman" w:eastAsia="仿宋_GB2312" w:cs="Times New Roman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snapToGrid w:val="0"/>
                <w:color w:val="000000"/>
                <w:kern w:val="0"/>
                <w:sz w:val="28"/>
                <w:szCs w:val="28"/>
              </w:rPr>
              <w:t>年    月    日</w:t>
            </w:r>
          </w:p>
        </w:tc>
      </w:tr>
      <w:tr>
        <w:trPr>
          <w:trHeight w:val="1676"/>
        </w:trPr>
        <w:tc>
          <w:tcPr>
            <w:tcW w:w="1429" w:type="dxa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560" w:lineRule="exact"/>
              <w:ind w:leftChars="-51" w:left="-107"/>
              <w:jc w:val="center"/>
              <w:textAlignment w:val="baseline"/>
              <w:rPr>
                <w:rFonts w:ascii="Times New Roman" w:eastAsia="仿宋_GB2312" w:cs="Times New Roman" w:hAnsi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县人社局审核意见</w:t>
            </w:r>
          </w:p>
        </w:tc>
        <w:tc>
          <w:tcPr>
            <w:tcW w:w="7708" w:type="dxa"/>
            <w:gridSpan w:val="7"/>
            <w:noWrap/>
            <w:vAlign w:val="bottom"/>
          </w:tcPr>
          <w:p>
            <w:pPr>
              <w:widowControl/>
              <w:kinsoku w:val="0"/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ind w:firstLineChars="1400" w:firstLine="3920"/>
              <w:jc w:val="right"/>
              <w:textAlignment w:val="baseline"/>
              <w:rPr>
                <w:rFonts w:ascii="Times New Roman" w:eastAsia="仿宋_GB2312" w:cs="Times New Roman" w:hAnsi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snapToGrid w:val="0"/>
                <w:color w:val="000000"/>
                <w:kern w:val="0"/>
                <w:sz w:val="28"/>
                <w:szCs w:val="28"/>
              </w:rPr>
              <w:t>（盖章）：</w:t>
            </w:r>
            <w:r>
              <w:rPr>
                <w:rFonts w:ascii="Times New Roman" w:eastAsia="仿宋_GB2312" w:cs="Times New Roman" w:hAnsi="Times New Roman" w:hint="eastAsia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560" w:lineRule="exact"/>
              <w:ind w:leftChars="-51" w:left="-107"/>
              <w:jc w:val="right"/>
              <w:textAlignment w:val="baseline"/>
              <w:rPr>
                <w:rFonts w:ascii="Times New Roman" w:eastAsia="仿宋_GB2312" w:cs="Times New Roman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snapToGrid w:val="0"/>
                <w:color w:val="000000"/>
                <w:kern w:val="0"/>
                <w:sz w:val="28"/>
                <w:szCs w:val="28"/>
              </w:rPr>
              <w:t>年    月    日</w:t>
            </w:r>
          </w:p>
        </w:tc>
      </w:tr>
      <w:tr>
        <w:trPr>
          <w:trHeight w:val="725"/>
        </w:trPr>
        <w:tc>
          <w:tcPr>
            <w:tcW w:w="1429" w:type="dxa"/>
            <w:noWrap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560" w:lineRule="exact"/>
              <w:ind w:leftChars="-51" w:left="-107"/>
              <w:jc w:val="center"/>
              <w:textAlignment w:val="baseline"/>
              <w:rPr>
                <w:rFonts w:ascii="Times New Roman" w:eastAsia="仿宋_GB2312" w:cs="Times New Roman" w:hAnsi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snapToGrid w:val="0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7708" w:type="dxa"/>
            <w:gridSpan w:val="7"/>
            <w:noWrap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560" w:lineRule="exact"/>
              <w:ind w:leftChars="-51" w:left="-107"/>
              <w:jc w:val="left"/>
              <w:textAlignment w:val="baseline"/>
              <w:rPr>
                <w:rFonts w:ascii="Times New Roman" w:eastAsia="仿宋_GB2312" w:cs="Times New Roman" w:hAnsi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pStyle w:val="19"/>
        <w:spacing w:before="0" w:beforeAutospacing="0" w:after="0" w:afterAutospacing="0" w:line="360" w:lineRule="atLeast"/>
        <w:jc w:val="both"/>
        <w:rPr>
          <w:rFonts w:ascii="仿宋_GB2312" w:eastAsia="仿宋_GB2312" w:cs="仿宋_GB2312" w:hint="eastAsia"/>
          <w:sz w:val="28"/>
          <w:szCs w:val="28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">
    <w:altName w:val="仿宋_GB2312"/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宋体">
    <w:panose1 w:val="02010600030101010101"/>
    <w:charset w:val="7A"/>
    <w:family w:val="auto"/>
    <w:pitch w:val="variable"/>
    <w:sig w:usb0="00000203" w:usb1="288F0000" w:usb2="00000006" w:usb3="00000000" w:csb0="00040001" w:csb1="00000000"/>
  </w:font>
  <w:font w:name="Arial">
    <w:altName w:val="仿宋_GB2312"/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Times New Roman">
    <w:altName w:val="仿宋_GB2312"/>
    <w:panose1 w:val="02020603050405020304"/>
    <w:charset w:val="01"/>
    <w:family w:val="swiss"/>
    <w:pitch w:val="variable"/>
    <w:sig w:usb0="E0002EFF" w:usb1="C000785B" w:usb2="00000009" w:usb3="00000000" w:csb0="400001FF" w:csb1="FFFF0000"/>
  </w:font>
  <w:font w:name="方正仿宋简体">
    <w:altName w:val="仿宋_GB2312"/>
    <w:panose1 w:val="02010601030101010101"/>
    <w:charset w:val="86"/>
    <w:family w:val="script"/>
    <w:pitch w:val="variable"/>
    <w:sig w:usb0="00000000" w:usb1="0000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 w:val="0"/>
  <w:bordersDoNotSurroundFooter w:val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4"/>
  </w:compat>
  <w:docVars>
    <w:docVar w:name="commondata" w:val="eyJoZGlkIjoiZDQ0YmYyZWE0YzlkZTJmZGE1NTQ1YjgzNDQyM2FlMmY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autoRedefine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autoRedefine/>
    <w:next w:val="0"/>
    <w:pPr>
      <w:spacing w:before="0" w:beforeAutospacing="1" w:after="0" w:afterAutospacing="1"/>
      <w:jc w:val="left"/>
      <w:outlineLvl w:val="0"/>
    </w:pPr>
    <w:rPr>
      <w:rFonts w:asci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10">
    <w:name w:val="Default Paragraph Font"/>
    <w:autoRedefine/>
  </w:style>
  <w:style w:type="paragraph" w:styleId="15">
    <w:name w:val="index 5"/>
    <w:basedOn w:val="0"/>
    <w:autoRedefine/>
    <w:next w:val="0"/>
    <w:pPr>
      <w:ind w:left="1680"/>
    </w:pPr>
  </w:style>
  <w:style w:type="paragraph" w:styleId="16">
    <w:name w:val="Body Text"/>
    <w:basedOn w:val="0"/>
    <w:pPr>
      <w:spacing w:after="120"/>
    </w:pPr>
  </w:style>
  <w:style w:type="paragraph" w:styleId="17">
    <w:name w:val="footer"/>
    <w:basedOn w:val="0"/>
    <w:autoRedefine/>
    <w:next w:val="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0"/>
    <w:autoRedefine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Normal (Web)"/>
    <w:basedOn w:val="0"/>
    <w:autoRedefine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20">
    <w:name w:val="Body Text First Indent"/>
    <w:basedOn w:val="16"/>
    <w:autoRedefine/>
    <w:pPr>
      <w:adjustRightInd w:val="0"/>
      <w:snapToGrid w:val="0"/>
      <w:spacing w:line="360" w:lineRule="auto"/>
      <w:ind w:firstLineChars="100" w:firstLine="100"/>
    </w:pPr>
    <w:rPr>
      <w:rFonts w:ascii="Times New Roman" w:eastAsia="方正仿宋简体" w:hAnsi="Times New Roman"/>
      <w:kern w:val="32"/>
      <w:sz w:val="32"/>
    </w:rPr>
  </w:style>
  <w:style w:type="character" w:styleId="21">
    <w:name w:val="Hyperlink"/>
    <w:basedOn w:val="10"/>
    <w:autoRedefine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10</TotalTime>
  <Application>Yozo_Office</Application>
  <Pages>5</Pages>
  <Words>1166</Words>
  <Characters>1261</Characters>
  <Lines>209</Lines>
  <Paragraphs>136</Paragraphs>
  <CharactersWithSpaces>1368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</dc:creator>
  <cp:lastModifiedBy>ft</cp:lastModifiedBy>
  <cp:revision>0</cp:revision>
  <cp:lastPrinted>2024-04-18T09:18:00Z</cp:lastPrinted>
  <dcterms:created xsi:type="dcterms:W3CDTF">2024-04-14T04:30:00Z</dcterms:created>
  <dcterms:modified xsi:type="dcterms:W3CDTF">2024-04-19T02:11:05Z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2052-12.1.0.16729</vt:lpwstr>
  </property>
  <property fmtid="{D5CDD505-2E9C-101B-9397-08002B2CF9AE}" pid="3" name="ICV">
    <vt:lpwstr>AE7C6A3208164D779C8780A741034FE3_12</vt:lpwstr>
  </property>
</Properties>
</file>