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auto"/>
        <w:spacing w:before="99" w:line="219" w:lineRule="auto"/>
        <w:rPr>
          <w:rFonts w:hint="eastAsia" w:ascii="黑体" w:hAnsi="黑体" w:eastAsia="黑体" w:cs="黑体"/>
          <w:b/>
          <w:bCs/>
          <w:color w:val="auto"/>
          <w:spacing w:val="26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color w:val="auto"/>
          <w:spacing w:val="26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color w:val="auto"/>
          <w:spacing w:val="26"/>
          <w:sz w:val="32"/>
          <w:szCs w:val="32"/>
          <w:lang w:val="en-US" w:eastAsia="zh-CN"/>
        </w:rPr>
        <w:t>1</w:t>
      </w:r>
    </w:p>
    <w:p>
      <w:pPr>
        <w:pStyle w:val="2"/>
        <w:shd w:val="clear" w:color="auto" w:fill="auto"/>
        <w:bidi w:val="0"/>
        <w:jc w:val="center"/>
        <w:rPr>
          <w:rFonts w:hint="eastAsia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/>
          <w:b w:val="0"/>
          <w:bCs w:val="0"/>
          <w:color w:val="auto"/>
          <w:sz w:val="36"/>
          <w:szCs w:val="36"/>
          <w:lang w:eastAsia="zh-CN"/>
        </w:rPr>
        <w:t>石嘴山市第一人民医院2024年公开招聘备案制工作人员岗位计划一览表</w:t>
      </w:r>
    </w:p>
    <w:tbl>
      <w:tblPr>
        <w:tblStyle w:val="4"/>
        <w:tblpPr w:leftFromText="180" w:rightFromText="180" w:vertAnchor="text" w:horzAnchor="page" w:tblpX="1408" w:tblpY="877"/>
        <w:tblOverlap w:val="never"/>
        <w:tblW w:w="144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063"/>
        <w:gridCol w:w="710"/>
        <w:gridCol w:w="1175"/>
        <w:gridCol w:w="1718"/>
        <w:gridCol w:w="575"/>
        <w:gridCol w:w="550"/>
        <w:gridCol w:w="612"/>
        <w:gridCol w:w="725"/>
        <w:gridCol w:w="725"/>
        <w:gridCol w:w="713"/>
        <w:gridCol w:w="1800"/>
        <w:gridCol w:w="1936"/>
        <w:gridCol w:w="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16"/>
                <w:szCs w:val="16"/>
                <w:lang w:bidi="ar"/>
              </w:rPr>
              <w:t>招聘主管部门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16"/>
                <w:szCs w:val="16"/>
                <w:lang w:bidi="ar"/>
              </w:rPr>
              <w:t>招聘单位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16"/>
                <w:szCs w:val="16"/>
                <w:lang w:bidi="ar"/>
              </w:rPr>
              <w:t>经费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16"/>
                <w:szCs w:val="16"/>
                <w:lang w:bidi="ar"/>
              </w:rPr>
              <w:t>形式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16"/>
                <w:szCs w:val="16"/>
                <w:lang w:bidi="ar"/>
              </w:rPr>
              <w:t>岗位名称</w:t>
            </w:r>
          </w:p>
        </w:tc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16"/>
                <w:szCs w:val="16"/>
                <w:lang w:bidi="ar"/>
              </w:rPr>
              <w:t>岗位简介</w:t>
            </w:r>
          </w:p>
        </w:tc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cs="宋体"/>
                <w:b/>
                <w:bCs/>
                <w:snapToGrid w:val="0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16"/>
                <w:szCs w:val="16"/>
                <w:lang w:bidi="ar"/>
              </w:rPr>
              <w:t>岗位代码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16"/>
                <w:szCs w:val="16"/>
                <w:lang w:bidi="ar"/>
              </w:rPr>
              <w:t>招聘                     人数</w:t>
            </w:r>
          </w:p>
        </w:tc>
        <w:tc>
          <w:tcPr>
            <w:tcW w:w="65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16"/>
                <w:szCs w:val="16"/>
                <w:lang w:bidi="ar"/>
              </w:rPr>
              <w:t>应聘人员所需资格和条件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16"/>
                <w:szCs w:val="16"/>
                <w:lang w:bidi="ar"/>
              </w:rPr>
              <w:t>笔试科目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16"/>
                <w:szCs w:val="16"/>
                <w:lang w:bidi="ar"/>
              </w:rPr>
              <w:t>招聘范围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16"/>
                <w:szCs w:val="16"/>
                <w:lang w:bidi="ar"/>
              </w:rPr>
              <w:t>年龄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16"/>
                <w:szCs w:val="16"/>
                <w:lang w:bidi="ar"/>
              </w:rPr>
              <w:t>学历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16"/>
                <w:szCs w:val="16"/>
                <w:lang w:bidi="ar"/>
              </w:rPr>
              <w:t>学位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16"/>
                <w:szCs w:val="16"/>
                <w:lang w:bidi="ar"/>
              </w:rPr>
              <w:t>所需专业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16"/>
                <w:szCs w:val="16"/>
                <w:lang w:bidi="ar"/>
              </w:rPr>
              <w:t>与岗位相关的其他要求</w:t>
            </w: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/>
                <w:bCs/>
                <w:color w:val="auto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石嘴山市卫生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健康委员会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石嘴山市第一人民医院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备案制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外科临床医生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从事骨科、神经外科、胸外、普外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泌尿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等诊疗工作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00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全国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40周岁以下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研究生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硕士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临床医学类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同时具有医师资格证、执业医师证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西医临床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石嘴山市卫生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健康委员会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石嘴山市第一人民医院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备案制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口腔科临床医生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从事口腔诊疗工作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002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全国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40周岁以下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研究生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硕士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口腔医学类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同时具有医师资格证、执业医师证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西医临床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石嘴山市卫生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健康委员会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石嘴山市第一人民医院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备案制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妇产科临床医生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从事妇产科诊疗工作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003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全国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40周岁以下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研究生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硕士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妇产科学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同时具有医师资格证、执业医师证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西医临床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石嘴山市卫生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健康委员会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石嘴山市第一人民医院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备案制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内科临床医生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从事呼吸、心内、内分泌、血液、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肾脏、神经内科、营养、皮肤性病、感染、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肿瘤等诊疗工作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004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全国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40周岁以下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研究生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硕士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临床医学类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同时具有医师资格证、执业医师证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西医临床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石嘴山市卫生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健康委员会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石嘴山市第一人民医院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备案制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中医科临床医生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从事中医科诊疗工作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00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全国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40周岁以下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研究生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硕士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中医类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同时具有医师资格证、执业医师证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中医临床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石嘴山市卫生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健康委员会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石嘴山市第一人民医院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备案制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神经疾病研究中心技师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从事实验室研究工作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00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全国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40周岁以下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研究生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硕士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免疫学、生物化学与分子生物学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西医临床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石嘴山市卫生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健康委员会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石嘴山市第一人民医院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备案制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医院办公室科员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从事行政管理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0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07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全国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周岁以下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研究生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硕士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新闻传播学类、中国语言文学类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综合管理类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石嘴山市卫生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健康委员会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石嘴山市第一人民医院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备案制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内科临床医生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从事呼吸、心内、内分泌、血液、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肾脏、神经内科、营养、皮肤性病、感染、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肿瘤等诊疗工作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0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08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全国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35周岁以下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本科及以上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学士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临床医学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临床医学类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同时具有医师资格证、执业医师证、规培医师证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西医临床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石嘴山市卫生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健康委员会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石嘴山市第一人民医院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备案制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儿科临床医生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从事儿科诊疗工作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0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09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全国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35周岁以下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本科及以上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学士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临床医学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eastAsia="zh-CN" w:bidi="ar"/>
              </w:rPr>
              <w:t>、儿科学、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临床医学类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同时具有医师资格证、执业医师证、规培医师证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西医临床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石嘴山市卫生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健康委员会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石嘴山市第一人民医院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备案制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外科临床医生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从事骨科、神经外科、胸外、普外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泌尿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等诊疗工作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0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全国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35周岁以下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本科及以上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学士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临床医学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临床医学类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同时具有医师资格证、执业医师证、规培医师证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西医临床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石嘴山市卫生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健康委员会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石嘴山市第一人民医院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备案制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烧伤、肛肠、整形外科临床医生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从事烧伤肛肠整形诊疗工作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0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全国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35周岁以下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本科及以上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学士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临床医学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临床医学类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同时具有医师资格证、执业医师证、规培医师证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西医临床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石嘴山市卫生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健康委员会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石嘴山市第一人民医院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备案制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眼科临床医生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从事眼科诊疗工作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0</w:t>
            </w:r>
            <w:r>
              <w:rPr>
                <w:rFonts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全国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35周岁以下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本科及以上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学士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临床医学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临床医学类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同时具有医师资格证、执业医师证、规培医师证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西医临床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石嘴山市卫生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健康委员会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石嘴山市第一人民医院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备案制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眼科技师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从事眼科检查、视力矫正等技术工作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0</w:t>
            </w:r>
            <w:r>
              <w:rPr>
                <w:rFonts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全国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周岁以下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本科及以上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学士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眼视光学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眼科学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西医临床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石嘴山市卫生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健康委员会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石嘴山市第一人民医院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备案制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耳鼻咽喉科临床医生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从事耳鼻咽喉诊疗工作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0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14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全国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35周岁以下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本科及以上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学士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临床医学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临床医学类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同时具有医师资格证、执业医师证、规培医师证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西医临床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石嘴山市卫生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健康委员会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石嘴山市第一人民医院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备案制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手术麻醉疼痛科临床医生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从事手术麻醉疼痛科工作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0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15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全国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35周岁以下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本科及以上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学士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麻醉学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同时具有医师资格证、执业医师证、规培医师证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西医临床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石嘴山市卫生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健康委员会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石嘴山市第一人民医院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备案制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重症医学科临床医生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从事重症医学科诊疗工作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0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16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全国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35周岁以下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本科及以上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学士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临床医学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临床医学类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同时具有医师资格证、执业医师证、规培医师证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西医临床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石嘴山市卫生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健康委员会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石嘴山市第一人民医院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备案制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过敏科临床医生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从事过敏诊疗工作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0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17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全国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35周岁以下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本科及以上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学士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临床医学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临床医学类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同时具有医师资格证、执业医师证、规培医师证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西医临床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石嘴山市卫生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健康委员会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石嘴山市第一人民医院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备案制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急诊科临床医生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从事急诊科诊疗工作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0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18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全国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35周岁以下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本科及以上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学士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临床医学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临床医学类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同时具有医师资格证、执业医师证、规培医师证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西医临床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石嘴山市卫生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健康委员会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石嘴山市第一人民医院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备案制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电生理科临床医生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从事心电图诊断工作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0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19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全国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35周岁以下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本科及以上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学士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临床医学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临床医学类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同时具有医师资格证、执业医师证、规培医师证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西医临床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石嘴山市卫生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健康委员会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石嘴山市第一人民医院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备案制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超声临床医生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从事超声诊疗工作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0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20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全国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35周岁以下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本科及以上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学士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医学影像学、临床医学、影像医学与核医学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同时具有医师资格证、执业医师证、规培医师证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西医临床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石嘴山市卫生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健康委员会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石嘴山市第一人民医院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备案制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超声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科技师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从事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超声技术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工作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0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21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全国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30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周岁以下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专科及以上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医学影像技术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医学影像技术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石嘴山市卫生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健康委员会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石嘴山市第一人民医院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备案制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综合管理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从事行政管理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0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22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全国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周岁以下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本科及以上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学士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卫生管理类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公共卫生与预防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医学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类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临床医学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与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医学技术类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综合管理类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石嘴山市卫生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健康委员会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石嘴山市第一人民医院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备案制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财务科科员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从事财务管理、全成本核算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0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23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全国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周岁以下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本科及以上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学士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会计学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财务管理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审计学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综合管理类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石嘴山市卫生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健康委员会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石嘴山市第一人民医院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备案制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cs="宋体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临床护理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从事护理工作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 w:eastAsia="宋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0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24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全国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周岁以下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本科及以上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学士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val="en-US" w:eastAsia="zh-CN" w:bidi="ar"/>
              </w:rPr>
              <w:t>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cs="宋体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护理学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具有护士执业证书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16"/>
                <w:szCs w:val="16"/>
                <w:lang w:bidi="ar"/>
              </w:rPr>
              <w:t>临床护理</w:t>
            </w:r>
          </w:p>
        </w:tc>
      </w:tr>
    </w:tbl>
    <w:p>
      <w:pPr>
        <w:pStyle w:val="2"/>
        <w:shd w:val="clear" w:color="auto" w:fill="auto"/>
        <w:spacing w:before="104" w:line="184" w:lineRule="auto"/>
        <w:rPr>
          <w:color w:val="auto"/>
          <w:sz w:val="32"/>
          <w:szCs w:val="32"/>
        </w:rPr>
        <w:sectPr>
          <w:footerReference r:id="rId3" w:type="default"/>
          <w:pgSz w:w="16860" w:h="11880"/>
          <w:pgMar w:top="1009" w:right="1504" w:bottom="400" w:left="1524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MTZhNzcwZDcxZjhhODU4MzM4NzExNjY4OTc2MzYifQ=="/>
  </w:docVars>
  <w:rsids>
    <w:rsidRoot w:val="00000000"/>
    <w:rsid w:val="23C30A9D"/>
    <w:rsid w:val="335C4122"/>
    <w:rsid w:val="4E8862BB"/>
    <w:rsid w:val="5DF70D68"/>
    <w:rsid w:val="665D1C2E"/>
    <w:rsid w:val="6B581098"/>
    <w:rsid w:val="7EF1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99"/>
      <w:szCs w:val="99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 slim cat</cp:lastModifiedBy>
  <dcterms:modified xsi:type="dcterms:W3CDTF">2024-04-17T08:32:55Z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36A3AECD0C3D4BF09D0609620CC490E6_12</vt:lpwstr>
  </property>
</Properties>
</file>