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梓潼县农业农村局公开考调工作人员职位表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228"/>
        <w:gridCol w:w="1035"/>
        <w:gridCol w:w="1242"/>
        <w:gridCol w:w="1213"/>
        <w:gridCol w:w="1091"/>
        <w:gridCol w:w="734"/>
        <w:gridCol w:w="3252"/>
        <w:gridCol w:w="2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岗位身份类别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拟任（聘）职级职称</w:t>
            </w:r>
          </w:p>
        </w:tc>
        <w:tc>
          <w:tcPr>
            <w:tcW w:w="31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梓潼县农业技术推广中心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十一级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35周岁及以下（1989年4月8日以后出生）；具有高级专业技术职称的可以放宽到40周岁（1984年4月8日以后出生）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1.梓潼县范围内在编事业人员；     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2.近3年年度考核均为“合格”及以上等次。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梓潼县动物疫病预防控制中心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管理九级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35周岁及以下（1989年4月8日以后出生）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1.梓潼县范围内在编事业人员；     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2.近3年年度考核均为“合格”及以上等次。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jc4ZTZkYjE1OGU5NjFkMTUxODBmYzY5OTk4MmEifQ=="/>
  </w:docVars>
  <w:rsids>
    <w:rsidRoot w:val="21931277"/>
    <w:rsid w:val="06AF1AF5"/>
    <w:rsid w:val="084460BF"/>
    <w:rsid w:val="090B49AB"/>
    <w:rsid w:val="09D9744A"/>
    <w:rsid w:val="0B976DBE"/>
    <w:rsid w:val="12881C4A"/>
    <w:rsid w:val="13EF5098"/>
    <w:rsid w:val="148175A2"/>
    <w:rsid w:val="148B6CF3"/>
    <w:rsid w:val="19F442CA"/>
    <w:rsid w:val="21931277"/>
    <w:rsid w:val="249666E2"/>
    <w:rsid w:val="2C924640"/>
    <w:rsid w:val="34091F54"/>
    <w:rsid w:val="342366E3"/>
    <w:rsid w:val="342D10F6"/>
    <w:rsid w:val="342E03A7"/>
    <w:rsid w:val="35120C59"/>
    <w:rsid w:val="35182625"/>
    <w:rsid w:val="3C5370B2"/>
    <w:rsid w:val="3D246E2F"/>
    <w:rsid w:val="41325811"/>
    <w:rsid w:val="43BE6171"/>
    <w:rsid w:val="450C47B5"/>
    <w:rsid w:val="478E381D"/>
    <w:rsid w:val="4B4A7BC0"/>
    <w:rsid w:val="4B505AAA"/>
    <w:rsid w:val="4C784874"/>
    <w:rsid w:val="4CA47554"/>
    <w:rsid w:val="4EAD46E1"/>
    <w:rsid w:val="4F357085"/>
    <w:rsid w:val="5D442281"/>
    <w:rsid w:val="5EBE158C"/>
    <w:rsid w:val="6170259E"/>
    <w:rsid w:val="6D210981"/>
    <w:rsid w:val="71154C90"/>
    <w:rsid w:val="74B7471F"/>
    <w:rsid w:val="78090B72"/>
    <w:rsid w:val="79CB52F7"/>
    <w:rsid w:val="7DD706B2"/>
    <w:rsid w:val="7F59403A"/>
    <w:rsid w:val="7F77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缩进 21"/>
    <w:basedOn w:val="1"/>
    <w:autoRedefine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2024-04-18T03:25:00Z</dcterms:created>
  <dc:creator>建豪</dc:creator>
  <cp:lastModifiedBy>建豪</cp:lastModifiedBy>
  <dcterms:modified xsi:type="dcterms:W3CDTF">2024-04-18T03:25:52Z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A3DCE066469F477D88FE87E02BC046E8_11</vt:lpwstr>
  </property>
</Properties>
</file>