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Calibri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附件：2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天峨县纵览景区管理有限公司应聘报名表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填表日期：     年  月  日</w:t>
      </w:r>
    </w:p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51"/>
        <w:gridCol w:w="561"/>
        <w:gridCol w:w="699"/>
        <w:gridCol w:w="719"/>
        <w:gridCol w:w="1275"/>
        <w:gridCol w:w="567"/>
        <w:gridCol w:w="709"/>
        <w:gridCol w:w="142"/>
        <w:gridCol w:w="958"/>
        <w:gridCol w:w="34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应聘岗位</w:t>
            </w:r>
          </w:p>
        </w:tc>
        <w:tc>
          <w:tcPr>
            <w:tcW w:w="66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0" w:leftChars="-24" w:right="-57" w:firstLine="210" w:firstLineChars="1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国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户口所在地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13" w:right="-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从业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13" w:right="-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身高（cm）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体重（kg）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专业技术职务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职业资格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全日制学历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学校及专业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在职学历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学校及专业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57" w:right="-57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外语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语种及水平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计算机水平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专业特长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现任职务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固定电话号码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教育经历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（请从高中写起）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 w:firstLine="517" w:firstLineChars="245"/>
              <w:jc w:val="both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8" w:leftChars="18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（请写明每一段工作经历的起止时间、工作单位及职务）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近年主要工作业绩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近三年年度绩效考核情况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奖励情况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处罚情况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含已解除的处罚情况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自我评价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leftChars="-27" w:right="-57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家庭成员及主要社会关系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（注意：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至少需填写父母、配偶及子女情况。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如与我集团员工有夫妻关系、直系血亲关系、三代以内旁系血亲或近姻亲关系请注明）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其它需要说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明的问题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7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现待遇税前     万元/年，期望待遇税前    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97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13" w:right="-113" w:firstLine="422" w:firstLineChars="200"/>
              <w:jc w:val="left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本人承诺并保证填写的内容真实、完整，本人已了解招聘条件，所填信息如有虚假，公司可随时取消面试及录用资格。如录用后发现材料虚假的，视为欺诈行为，公司可依法解除劳动合同，并不给予任何经济补偿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13" w:right="-113" w:firstLine="1890" w:firstLineChars="9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日期：      年   月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60" w:firstLineChars="150"/>
        <w:jc w:val="left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附件：（请通过压缩包附上学历证明、奖励证书、相关资格证书等扫描件）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NWIwYWY2NTg5MDI1OTIwZmZlMTkzNDZiZmNmNGYifQ=="/>
  </w:docVars>
  <w:rsids>
    <w:rsidRoot w:val="00000000"/>
    <w:rsid w:val="09C33728"/>
    <w:rsid w:val="0BBD0F27"/>
    <w:rsid w:val="0D084D7D"/>
    <w:rsid w:val="1F864C4C"/>
    <w:rsid w:val="3BAF253C"/>
    <w:rsid w:val="4D1A6678"/>
    <w:rsid w:val="669F0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1235</Characters>
  <Lines>0</Lines>
  <Paragraphs>0</Paragraphs>
  <TotalTime>10</TotalTime>
  <ScaleCrop>false</ScaleCrop>
  <LinksUpToDate>false</LinksUpToDate>
  <CharactersWithSpaces>1426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2023-10-02T00:11:00Z</dcterms:created>
  <dc:creator>雪雪宝贝</dc:creator>
  <cp:lastModifiedBy>小桃果儿</cp:lastModifiedBy>
  <cp:lastPrinted>2024-04-18T03:04:02Z</cp:lastPrinted>
  <dcterms:modified xsi:type="dcterms:W3CDTF">2024-04-18T03:25:17Z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1692A0F39746477DAA5B26C6458161A6_13</vt:lpwstr>
  </property>
</Properties>
</file>