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集美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大学继续教育学院</w:t>
      </w:r>
      <w:r>
        <w:rPr>
          <w:rFonts w:hint="eastAsia" w:ascii="宋体" w:hAnsi="宋体"/>
          <w:b/>
          <w:sz w:val="32"/>
          <w:szCs w:val="32"/>
        </w:rPr>
        <w:t>应聘报名表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Cs w:val="21"/>
        </w:rPr>
        <w:t>应聘岗位：</w:t>
      </w:r>
      <w:r>
        <w:rPr>
          <w:rFonts w:hint="eastAsia" w:ascii="宋体" w:hAnsi="宋体"/>
          <w:szCs w:val="21"/>
        </w:rPr>
        <w:t>　　　　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Cs w:val="21"/>
        </w:rPr>
        <w:t>　</w:t>
      </w:r>
      <w:r>
        <w:rPr>
          <w:rFonts w:hint="eastAsia" w:ascii="宋体" w:hAnsi="宋体"/>
          <w:szCs w:val="21"/>
        </w:rPr>
        <w:t>　　　　　　　　　　　　　         填表时间：   年   月    日</w:t>
      </w:r>
    </w:p>
    <w:tbl>
      <w:tblPr>
        <w:tblStyle w:val="5"/>
        <w:tblW w:w="10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00"/>
        <w:gridCol w:w="684"/>
        <w:gridCol w:w="618"/>
        <w:gridCol w:w="1266"/>
        <w:gridCol w:w="1188"/>
        <w:gridCol w:w="1093"/>
        <w:gridCol w:w="563"/>
        <w:gridCol w:w="157"/>
        <w:gridCol w:w="893"/>
        <w:gridCol w:w="540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2"/>
            <w:vMerge w:val="restart"/>
            <w:noWrap w:val="0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ind w:left="210" w:hanging="210" w:hanging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（近期免冠一寸彩照）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面貌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Cs w:val="28"/>
              </w:rPr>
              <w:t>专长</w:t>
            </w:r>
          </w:p>
        </w:tc>
        <w:tc>
          <w:tcPr>
            <w:tcW w:w="389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48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联系电话邮箱</w:t>
            </w:r>
          </w:p>
        </w:tc>
        <w:tc>
          <w:tcPr>
            <w:tcW w:w="2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554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学习阶段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担任主要学生干部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工作经历及职务</w:t>
            </w:r>
          </w:p>
        </w:tc>
        <w:tc>
          <w:tcPr>
            <w:tcW w:w="9210" w:type="dxa"/>
            <w:gridSpan w:val="11"/>
            <w:noWrap w:val="0"/>
            <w:vAlign w:val="center"/>
          </w:tcPr>
          <w:p>
            <w:pPr>
              <w:ind w:firstLine="735" w:firstLineChars="3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或表彰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210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自我简介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（800字以内）</w:t>
            </w:r>
          </w:p>
        </w:tc>
        <w:tc>
          <w:tcPr>
            <w:tcW w:w="9210" w:type="dxa"/>
            <w:gridSpan w:val="11"/>
            <w:tcBorders/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主要成员</w:t>
            </w:r>
          </w:p>
        </w:tc>
        <w:tc>
          <w:tcPr>
            <w:tcW w:w="9210" w:type="dxa"/>
            <w:gridSpan w:val="11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412" w:type="dxa"/>
            <w:gridSpan w:val="12"/>
            <w:noWrap w:val="0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  <w:r>
              <w:rPr>
                <w:rFonts w:hint="eastAsia"/>
                <w:szCs w:val="21"/>
              </w:rPr>
              <w:t>表中各项信息均如实填写，有不实虚假之处一概取消应聘资格，并自行承担可能产生的后果。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备注：表格可根据个人所填写内容拓展。</w:t>
      </w:r>
      <w:bookmarkStart w:id="0" w:name="_GoBack"/>
      <w:bookmarkEnd w:id="0"/>
    </w:p>
    <w:sectPr>
      <w:pgSz w:w="11906" w:h="16838"/>
      <w:pgMar w:top="873" w:right="1418" w:bottom="87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8201B"/>
    <w:rsid w:val="00683E26"/>
    <w:rsid w:val="00731032"/>
    <w:rsid w:val="009756B0"/>
    <w:rsid w:val="00AA2484"/>
    <w:rsid w:val="00AD5DED"/>
    <w:rsid w:val="00AE4452"/>
    <w:rsid w:val="00AE4F4B"/>
    <w:rsid w:val="00E914D2"/>
    <w:rsid w:val="00FC7EFF"/>
    <w:rsid w:val="00FD3691"/>
    <w:rsid w:val="43F7711A"/>
    <w:rsid w:val="48F45A58"/>
    <w:rsid w:val="4DC415B7"/>
    <w:rsid w:val="54D73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mypc</Company>
  <Pages>1</Pages>
  <Words>59</Words>
  <Characters>338</Characters>
  <Lines>2</Lines>
  <Paragraphs>1</Paragraphs>
  <TotalTime>5</TotalTime>
  <ScaleCrop>false</ScaleCrop>
  <LinksUpToDate>false</LinksUpToDate>
  <CharactersWithSpaces>396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2006-03-14T01:52:00Z</dcterms:created>
  <dc:creator>user</dc:creator>
  <cp:lastModifiedBy>北极星</cp:lastModifiedBy>
  <cp:lastPrinted>2024-04-17T01:51:09Z</cp:lastPrinted>
  <dcterms:modified xsi:type="dcterms:W3CDTF">2024-04-17T02:36:43Z</dcterms:modified>
  <dc:title>集美大学诚毅学院教职工应聘岗位报名表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