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EB" w:rsidRDefault="00011E51">
      <w:pPr>
        <w:spacing w:after="407" w:line="240" w:lineRule="auto"/>
        <w:ind w:left="0" w:firstLine="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5B30EB" w:rsidRDefault="00011E51">
      <w:pPr>
        <w:spacing w:after="407" w:line="240" w:lineRule="auto"/>
        <w:ind w:left="0" w:firstLine="0"/>
        <w:jc w:val="center"/>
        <w:rPr>
          <w:rFonts w:ascii="方正小标宋_GBK" w:eastAsia="方正小标宋_GBK" w:hAnsi="方正小标宋_GBK" w:cs="方正小标宋_GBK"/>
          <w:sz w:val="21"/>
          <w:szCs w:val="21"/>
        </w:rPr>
      </w:pPr>
      <w:r>
        <w:rPr>
          <w:rFonts w:ascii="方正小标宋_GBK" w:eastAsia="方正小标宋_GBK" w:hAnsi="方正小标宋_GBK" w:cs="方正小标宋_GBK" w:hint="eastAsia"/>
          <w:sz w:val="52"/>
        </w:rPr>
        <w:t>参加体检人员须知</w:t>
      </w:r>
      <w:r>
        <w:rPr>
          <w:rFonts w:ascii="方正小标宋_GBK" w:eastAsia="方正小标宋_GBK" w:hAnsi="方正小标宋_GBK" w:cs="方正小标宋_GBK" w:hint="eastAsia"/>
          <w:sz w:val="52"/>
        </w:rPr>
        <w:t xml:space="preserve">  </w:t>
      </w:r>
    </w:p>
    <w:p w:rsidR="005B30EB" w:rsidRDefault="00011E51">
      <w:pPr>
        <w:pStyle w:val="a5"/>
        <w:spacing w:after="0" w:line="360" w:lineRule="auto"/>
        <w:ind w:left="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、体检时间：</w:t>
      </w:r>
      <w:r>
        <w:rPr>
          <w:rFonts w:ascii="方正仿宋_GBK" w:eastAsia="方正仿宋_GBK" w:hint="eastAsia"/>
          <w:b/>
          <w:sz w:val="32"/>
          <w:szCs w:val="32"/>
        </w:rPr>
        <w:t>8</w:t>
      </w:r>
      <w:r>
        <w:rPr>
          <w:rFonts w:ascii="方正仿宋_GBK" w:eastAsia="方正仿宋_GBK" w:hint="eastAsia"/>
          <w:b/>
          <w:sz w:val="32"/>
          <w:szCs w:val="32"/>
        </w:rPr>
        <w:t>:30</w:t>
      </w:r>
      <w:r>
        <w:rPr>
          <w:rFonts w:ascii="方正仿宋_GBK" w:eastAsia="方正仿宋_GBK" w:hint="eastAsia"/>
          <w:b/>
          <w:sz w:val="32"/>
          <w:szCs w:val="32"/>
        </w:rPr>
        <w:t>开始</w:t>
      </w:r>
      <w:r>
        <w:rPr>
          <w:rFonts w:ascii="方正仿宋_GBK" w:eastAsia="方正仿宋_GBK" w:hint="eastAsia"/>
          <w:sz w:val="32"/>
          <w:szCs w:val="32"/>
        </w:rPr>
        <w:t>，请所有体检人员</w:t>
      </w:r>
      <w:r>
        <w:rPr>
          <w:rFonts w:ascii="方正仿宋_GBK" w:eastAsia="方正仿宋_GBK" w:hint="eastAsia"/>
          <w:sz w:val="32"/>
          <w:szCs w:val="32"/>
        </w:rPr>
        <w:t>准时到</w:t>
      </w:r>
      <w:r>
        <w:rPr>
          <w:rFonts w:ascii="方正仿宋_GBK" w:eastAsia="方正仿宋_GBK" w:hint="eastAsia"/>
          <w:sz w:val="32"/>
          <w:szCs w:val="32"/>
        </w:rPr>
        <w:t>大厅集中，机动车请</w:t>
      </w:r>
      <w:r>
        <w:rPr>
          <w:rFonts w:ascii="方正仿宋_GBK" w:eastAsia="方正仿宋_GBK" w:hint="eastAsia"/>
          <w:sz w:val="32"/>
          <w:szCs w:val="32"/>
        </w:rPr>
        <w:t>有序停放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5B30EB" w:rsidRDefault="00011E51">
      <w:pPr>
        <w:pStyle w:val="a5"/>
        <w:spacing w:after="0" w:line="360" w:lineRule="auto"/>
        <w:ind w:left="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、体检前清淡饮食，不要饮酒，避免剧烈运动。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5B30EB" w:rsidRDefault="00011E51">
      <w:pPr>
        <w:pStyle w:val="a5"/>
        <w:spacing w:after="0" w:line="360" w:lineRule="auto"/>
        <w:ind w:left="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、体检当日晨</w:t>
      </w:r>
      <w:r>
        <w:rPr>
          <w:rFonts w:ascii="方正仿宋_GBK" w:eastAsia="方正仿宋_GBK" w:hint="eastAsia"/>
          <w:b/>
          <w:bCs/>
          <w:sz w:val="32"/>
          <w:szCs w:val="32"/>
        </w:rPr>
        <w:t>禁食、禁水</w:t>
      </w:r>
      <w:r>
        <w:rPr>
          <w:rFonts w:ascii="方正仿宋_GBK" w:eastAsia="方正仿宋_GBK" w:hint="eastAsia"/>
          <w:sz w:val="32"/>
          <w:szCs w:val="32"/>
        </w:rPr>
        <w:t>，前日晚十点后不再进食。患有高血压、冠心病者请按时服药（少量饮水不影响体检结果）；糖尿病等慢性病患者，请随身携带常规（急救）药品，空腹抽血后按规定服药，并告知工作人员。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5B30EB" w:rsidRDefault="00011E51">
      <w:pPr>
        <w:pStyle w:val="a5"/>
        <w:spacing w:after="0" w:line="360" w:lineRule="auto"/>
        <w:ind w:left="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、体检当日请勿携带贵重物品及佩戴饰品，穿宽松、休闲衣服，勿穿有金属扣子或饰物的内衣，女性勿穿连衣裙，以方便检查。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5B30EB" w:rsidRDefault="00011E51">
      <w:pPr>
        <w:pStyle w:val="a5"/>
        <w:spacing w:after="0" w:line="360" w:lineRule="auto"/>
        <w:ind w:left="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、女性受检者经期不宜做尿检和妇科检查，待月经结束后安排补检。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5B30EB" w:rsidRDefault="00011E51">
      <w:pPr>
        <w:pStyle w:val="a5"/>
        <w:spacing w:after="0" w:line="360" w:lineRule="auto"/>
        <w:ind w:left="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、备孕或怀孕的女性请告知医护人员，勿做</w:t>
      </w:r>
      <w:r>
        <w:rPr>
          <w:rFonts w:ascii="方正仿宋_GBK" w:eastAsia="方正仿宋_GBK" w:hint="eastAsia"/>
          <w:sz w:val="32"/>
          <w:szCs w:val="32"/>
        </w:rPr>
        <w:t xml:space="preserve"> X </w:t>
      </w:r>
      <w:r>
        <w:rPr>
          <w:rFonts w:ascii="方正仿宋_GBK" w:eastAsia="方正仿宋_GBK" w:hint="eastAsia"/>
          <w:sz w:val="32"/>
          <w:szCs w:val="32"/>
        </w:rPr>
        <w:t>线、</w:t>
      </w:r>
      <w:r>
        <w:rPr>
          <w:rFonts w:ascii="方正仿宋_GBK" w:eastAsia="方正仿宋_GBK" w:hint="eastAsia"/>
          <w:sz w:val="32"/>
          <w:szCs w:val="32"/>
        </w:rPr>
        <w:t xml:space="preserve">CT </w:t>
      </w:r>
      <w:r>
        <w:rPr>
          <w:rFonts w:ascii="方正仿宋_GBK" w:eastAsia="方正仿宋_GBK" w:hint="eastAsia"/>
          <w:sz w:val="32"/>
          <w:szCs w:val="32"/>
        </w:rPr>
        <w:t>及磁共振检查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5B30EB" w:rsidRDefault="00011E51">
      <w:pPr>
        <w:pStyle w:val="a5"/>
        <w:spacing w:after="0" w:line="360" w:lineRule="auto"/>
        <w:ind w:left="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、男性前列腺彩超、女性普通妇科彩超检查当日勿排晨尿，保持膀胱充盈。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5B30EB" w:rsidRDefault="00011E51">
      <w:pPr>
        <w:pStyle w:val="a5"/>
        <w:spacing w:after="0" w:line="360" w:lineRule="auto"/>
        <w:ind w:left="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、若有晕血、晕针现象，请提前告知医务人员。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bookmarkStart w:id="0" w:name="_GoBack"/>
      <w:bookmarkEnd w:id="0"/>
    </w:p>
    <w:sectPr w:rsidR="005B30EB" w:rsidSect="001C6B9F">
      <w:pgSz w:w="11906" w:h="16838"/>
      <w:pgMar w:top="1440" w:right="1656" w:bottom="1134" w:left="178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51" w:rsidRDefault="00011E51">
      <w:pPr>
        <w:spacing w:line="240" w:lineRule="auto"/>
      </w:pPr>
      <w:r>
        <w:separator/>
      </w:r>
    </w:p>
  </w:endnote>
  <w:endnote w:type="continuationSeparator" w:id="0">
    <w:p w:rsidR="00011E51" w:rsidRDefault="00011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51" w:rsidRDefault="00011E51">
      <w:pPr>
        <w:spacing w:after="0"/>
      </w:pPr>
      <w:r>
        <w:separator/>
      </w:r>
    </w:p>
  </w:footnote>
  <w:footnote w:type="continuationSeparator" w:id="0">
    <w:p w:rsidR="00011E51" w:rsidRDefault="00011E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TBhOTI4MzRjM2Y5NjM2MDExYTEzNzQ1NjAxOGVjYzIifQ=="/>
  </w:docVars>
  <w:rsids>
    <w:rsidRoot w:val="008E038B"/>
    <w:rsid w:val="00011E51"/>
    <w:rsid w:val="000331CB"/>
    <w:rsid w:val="001C6B9F"/>
    <w:rsid w:val="00473F59"/>
    <w:rsid w:val="004B0D4B"/>
    <w:rsid w:val="005B30EB"/>
    <w:rsid w:val="007D1313"/>
    <w:rsid w:val="00801372"/>
    <w:rsid w:val="00885F4D"/>
    <w:rsid w:val="008E038B"/>
    <w:rsid w:val="00902F90"/>
    <w:rsid w:val="00AC2AB0"/>
    <w:rsid w:val="00DC3592"/>
    <w:rsid w:val="00ED080F"/>
    <w:rsid w:val="0391028F"/>
    <w:rsid w:val="0FDD4465"/>
    <w:rsid w:val="1B924BF2"/>
    <w:rsid w:val="224F3CB8"/>
    <w:rsid w:val="36457743"/>
    <w:rsid w:val="3D355A00"/>
    <w:rsid w:val="3DB84E4A"/>
    <w:rsid w:val="4E976542"/>
    <w:rsid w:val="6E7755F0"/>
    <w:rsid w:val="72E510AE"/>
    <w:rsid w:val="7815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EB"/>
    <w:pPr>
      <w:spacing w:after="192" w:line="243" w:lineRule="auto"/>
      <w:ind w:left="-15" w:firstLine="537"/>
    </w:pPr>
    <w:rPr>
      <w:rFonts w:ascii="宋体" w:eastAsia="宋体" w:hAnsi="宋体" w:cs="宋体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30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3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B30EB"/>
    <w:rPr>
      <w:rFonts w:ascii="宋体" w:eastAsia="宋体" w:hAnsi="宋体" w:cs="宋体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30EB"/>
    <w:rPr>
      <w:rFonts w:ascii="宋体" w:eastAsia="宋体" w:hAnsi="宋体" w:cs="宋体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B30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PAAM00</dc:creator>
  <cp:lastModifiedBy>Administrator</cp:lastModifiedBy>
  <cp:revision>2</cp:revision>
  <dcterms:created xsi:type="dcterms:W3CDTF">2024-04-22T03:19:00Z</dcterms:created>
  <dcterms:modified xsi:type="dcterms:W3CDTF">2024-04-22T03:19:00Z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3DCEFC98D0C946E39673473322829CDF</vt:lpwstr>
  </property>
</Properties>
</file>