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青海新泉财金投资管理有限公司</w:t>
      </w:r>
    </w:p>
    <w:p>
      <w:pPr>
        <w:pStyle w:val="2"/>
        <w:spacing w:before="0"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kern w:val="2"/>
          <w:sz w:val="40"/>
          <w:szCs w:val="40"/>
        </w:rPr>
      </w:pPr>
      <w:r>
        <w:fldChar w:fldCharType="begin"/>
      </w:r>
      <w:r>
        <w:instrText xml:space="preserve"> HYPERLINK "http://www.sasac.gov.cn/n86114/n326648/c2551146/part/2551169.doc"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t>招聘报名表</w:t>
      </w: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</w:rPr>
        <w:fldChar w:fldCharType="end"/>
      </w:r>
    </w:p>
    <w:tbl>
      <w:tblPr>
        <w:tblStyle w:val="3"/>
        <w:tblW w:w="92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18"/>
        <w:gridCol w:w="1078"/>
        <w:gridCol w:w="1074"/>
        <w:gridCol w:w="1012"/>
        <w:gridCol w:w="1276"/>
        <w:gridCol w:w="1701"/>
        <w:gridCol w:w="14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应聘岗位</w:t>
            </w:r>
          </w:p>
        </w:tc>
        <w:tc>
          <w:tcPr>
            <w:tcW w:w="6141" w:type="dxa"/>
            <w:gridSpan w:val="5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所应聘的公司名称及岗位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二寸彩色  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01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widowControl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参加工作时间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入党时间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专业技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术职称</w:t>
            </w:r>
          </w:p>
        </w:tc>
        <w:tc>
          <w:tcPr>
            <w:tcW w:w="316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执业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资格</w:t>
            </w:r>
          </w:p>
        </w:tc>
        <w:tc>
          <w:tcPr>
            <w:tcW w:w="3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教育经历</w:t>
            </w:r>
          </w:p>
        </w:tc>
        <w:tc>
          <w:tcPr>
            <w:tcW w:w="10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毕业学校及专业</w:t>
            </w: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学历</w:t>
            </w: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全日制教育</w:t>
            </w:r>
          </w:p>
        </w:tc>
        <w:tc>
          <w:tcPr>
            <w:tcW w:w="107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在职教育</w:t>
            </w: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通讯地址   及邮编</w:t>
            </w:r>
          </w:p>
        </w:tc>
        <w:tc>
          <w:tcPr>
            <w:tcW w:w="763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现户口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所在地</w:t>
            </w:r>
          </w:p>
        </w:tc>
        <w:tc>
          <w:tcPr>
            <w:tcW w:w="7638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96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316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19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5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工作经历</w:t>
            </w:r>
          </w:p>
        </w:tc>
        <w:tc>
          <w:tcPr>
            <w:tcW w:w="8356" w:type="dxa"/>
            <w:gridSpan w:val="7"/>
          </w:tcPr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起止时间、所在单位、所任职务、主管工作：</w:t>
            </w: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ind w:right="360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惩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8356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专业特长</w:t>
            </w:r>
          </w:p>
        </w:tc>
        <w:tc>
          <w:tcPr>
            <w:tcW w:w="835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自我评价</w:t>
            </w:r>
          </w:p>
        </w:tc>
        <w:tc>
          <w:tcPr>
            <w:tcW w:w="835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主   要  工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业</w:t>
            </w:r>
          </w:p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绩</w:t>
            </w:r>
          </w:p>
        </w:tc>
        <w:tc>
          <w:tcPr>
            <w:tcW w:w="835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本人承诺：我保证以上填写内容均属实。如与事实不符，本人愿意承担全部责任。</w:t>
      </w:r>
    </w:p>
    <w:p>
      <w:pPr>
        <w:ind w:firstLine="630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 xml:space="preserve">    本人签名：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A3"/>
    <w:rsid w:val="001D0878"/>
    <w:rsid w:val="00600400"/>
    <w:rsid w:val="006453DD"/>
    <w:rsid w:val="00722133"/>
    <w:rsid w:val="00962310"/>
    <w:rsid w:val="00BF0DA3"/>
    <w:rsid w:val="0CD2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3</TotalTime>
  <ScaleCrop>false</ScaleCrop>
  <LinksUpToDate>false</LinksUpToDate>
  <CharactersWithSpaces>474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2024-01-25T03:47:00Z</dcterms:created>
  <dc:creator>Administrator</dc:creator>
  <cp:lastModifiedBy>Natalia</cp:lastModifiedBy>
  <dcterms:modified xsi:type="dcterms:W3CDTF">2024-04-23T06:45:33Z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A06994772566452483B0357DE29BC8D9_13</vt:lpwstr>
  </property>
</Properties>
</file>