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 w:eastAsia="宋体"/>
          <w:b/>
          <w:bCs/>
          <w:sz w:val="48"/>
          <w:szCs w:val="48"/>
        </w:rPr>
      </w:pPr>
      <w:bookmarkStart w:id="0" w:name="_GoBack"/>
      <w:bookmarkEnd w:id="0"/>
      <w:r>
        <w:rPr>
          <w:rFonts w:ascii="宋体" w:hAnsi="宋体" w:eastAsia="宋体"/>
          <w:b/>
          <w:bCs/>
          <w:sz w:val="48"/>
          <w:szCs w:val="48"/>
        </w:rPr>
        <w:t>申请认定就业困难人员承诺书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申请人在申请就业困难人员认定时已详细阅读</w:t>
      </w:r>
      <w:r>
        <w:rPr>
          <w:rFonts w:hint="eastAsia" w:ascii="宋体" w:hAnsi="宋体" w:eastAsia="宋体"/>
          <w:sz w:val="24"/>
          <w:szCs w:val="24"/>
        </w:rPr>
        <w:t>《</w:t>
      </w:r>
      <w:r>
        <w:rPr>
          <w:rFonts w:ascii="宋体" w:hAnsi="宋体" w:eastAsia="宋体"/>
          <w:sz w:val="24"/>
          <w:szCs w:val="24"/>
        </w:rPr>
        <w:t>关于认真做好2020年公益性岗位开发工作中就业困难人员认定的通知</w:t>
      </w:r>
      <w:r>
        <w:rPr>
          <w:rFonts w:hint="eastAsia" w:ascii="宋体" w:hAnsi="宋体" w:eastAsia="宋体"/>
          <w:sz w:val="24"/>
          <w:szCs w:val="24"/>
        </w:rPr>
        <w:t>》，</w:t>
      </w:r>
      <w:r>
        <w:rPr>
          <w:rFonts w:ascii="宋体" w:hAnsi="宋体" w:eastAsia="宋体"/>
          <w:sz w:val="24"/>
          <w:szCs w:val="24"/>
        </w:rPr>
        <w:t>充分了解并清楚知晓文件内容。申请人应本着诚信原则，保证申请材料和承诺信息的真实性，对申请人提供虚假材料和虚假承诺的，人社部门将即刻注销其就业困难人员身份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正在享受相关就业帮扶政策的即时停止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已享受相关补贴政策的立即追回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涉嫌犯罪的，依法移交有关部门追究法律责任。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申请人本人如实填写以下承诺部分: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</w:rPr>
        <w:t>申请人姓名: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</w:t>
      </w:r>
      <w:r>
        <w:rPr>
          <w:rFonts w:ascii="宋体" w:hAnsi="宋体" w:eastAsia="宋体"/>
          <w:sz w:val="24"/>
          <w:szCs w:val="24"/>
        </w:rPr>
        <w:t>身份证号: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</w:rPr>
        <w:t>申请困难人员类型: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</w:rPr>
        <w:t>申请人是否承包土地: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</w:rPr>
        <w:t>申请人是否处于婚姻状态: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有无子女:</w:t>
      </w:r>
      <w:r>
        <w:rPr>
          <w:rFonts w:ascii="宋体" w:hAnsi="宋体" w:eastAsia="宋体"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sz w:val="24"/>
          <w:szCs w:val="24"/>
        </w:rPr>
        <w:t xml:space="preserve">  子女婚姻状态: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本人已知晓认定及退出条件，并承诺: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1.本人提交的所有材料真实有效。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2.本人处于失业状态、不存在不予认定情况，并知晓退出条件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</w:rPr>
        <w:t>3.其他承诺事项(由申请人本人填写)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以上承诺真实有效，本人自愿接受人社部门对上述承诺随时进行核实，如有虚假，愿承担由此造成的一切经济损失和法律责任。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承诺人(签字按手印):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960" w:firstLineChars="400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年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月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8"/>
    <w:rsid w:val="00117703"/>
    <w:rsid w:val="002363EB"/>
    <w:rsid w:val="0044673F"/>
    <w:rsid w:val="0092368D"/>
    <w:rsid w:val="00A370C8"/>
    <w:rsid w:val="00E6749B"/>
    <w:rsid w:val="3677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902</Characters>
  <Lines>7</Lines>
  <Paragraphs>2</Paragraphs>
  <TotalTime>5</TotalTime>
  <ScaleCrop>false</ScaleCrop>
  <LinksUpToDate>false</LinksUpToDate>
  <CharactersWithSpaces>1058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2021-02-26T02:24:00Z</dcterms:created>
  <dc:creator>jyzx</dc:creator>
  <cp:lastModifiedBy>Aˋ  冯大大</cp:lastModifiedBy>
  <cp:lastPrinted>2021-02-26T02:42:00Z</cp:lastPrinted>
  <dcterms:modified xsi:type="dcterms:W3CDTF">2021-03-11T09:47:40Z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