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  <w:r>
        <w:rPr>
          <w:rFonts w:ascii="小标宋" w:hAnsi="仿宋" w:eastAsia="小标宋"/>
          <w:szCs w:val="21"/>
        </w:rPr>
        <w:t>-2:</w:t>
      </w:r>
      <w:r>
        <w:rPr>
          <w:rFonts w:hint="eastAsia" w:ascii="小标宋" w:hAnsi="仿宋" w:eastAsia="小标宋"/>
          <w:szCs w:val="21"/>
        </w:rPr>
        <w:t>（所属单位员工报名）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中铁城建</w:t>
      </w:r>
      <w:r>
        <w:rPr>
          <w:rFonts w:hint="eastAsia" w:ascii="小标宋" w:hAnsi="仿宋" w:eastAsia="小标宋"/>
          <w:sz w:val="36"/>
          <w:szCs w:val="36"/>
        </w:rPr>
        <w:t>总部部门公开竞聘岗位报名表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申报岗位：部门-岗位-职级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97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中铁城建</w:t>
            </w:r>
            <w:r>
              <w:rPr>
                <w:rFonts w:hint="eastAsia" w:asciiTheme="minorEastAsia" w:hAnsiTheme="minor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85D6C1D"/>
    <w:rsid w:val="0EAF24FE"/>
    <w:rsid w:val="11076E24"/>
    <w:rsid w:val="1E94701C"/>
    <w:rsid w:val="3A3C1473"/>
    <w:rsid w:val="4C27103E"/>
    <w:rsid w:val="523D2759"/>
    <w:rsid w:val="576713A0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TotalTime>1</TotalTime>
  <ScaleCrop>false</ScaleCrop>
  <LinksUpToDate>false</LinksUpToDate>
  <CharactersWithSpaces>1017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崔玉龙</cp:lastModifiedBy>
  <cp:lastPrinted>2024-03-24T09:32:00Z</cp:lastPrinted>
  <dcterms:modified xsi:type="dcterms:W3CDTF">2024-04-28T12:15:52Z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AE8B0BFFDD284C59BA977205E0C4805C_12</vt:lpwstr>
  </property>
</Properties>
</file>