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spacing w:val="0"/>
          <w:sz w:val="32"/>
          <w:szCs w:val="32"/>
          <w:lang w:val="en-US" w:eastAsia="zh-CN"/>
        </w:rPr>
      </w:pPr>
      <w:r>
        <w:rPr>
          <w:rFonts w:hAnsi="黑体" w:eastAsia="黑体"/>
          <w:spacing w:val="0"/>
          <w:sz w:val="32"/>
          <w:szCs w:val="32"/>
        </w:rPr>
        <w:t>附件</w:t>
      </w:r>
    </w:p>
    <w:p>
      <w:pPr>
        <w:pStyle w:val="2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2024年宜昌市伍家岗区事业单位“招才兴业”校园专项招聘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拟加分人员名单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368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588"/>
        <w:gridCol w:w="1692"/>
        <w:gridCol w:w="828"/>
        <w:gridCol w:w="1673"/>
        <w:gridCol w:w="375"/>
        <w:gridCol w:w="360"/>
        <w:gridCol w:w="405"/>
        <w:gridCol w:w="827"/>
        <w:gridCol w:w="961"/>
        <w:gridCol w:w="971"/>
        <w:gridCol w:w="1012"/>
        <w:gridCol w:w="1094"/>
        <w:gridCol w:w="869"/>
        <w:gridCol w:w="848"/>
        <w:gridCol w:w="5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期满时间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期满证书编号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邓海潮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宜昌市伍家岗区教育局所属事业单位小学语文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422**********2062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黄冈师范学院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湖北省恩施州巴东县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巴东县人力资源和社会保障局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窦博韬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宜昌市伍家岗区物业管理指导中心工程管理岗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高校毕业生退役士兵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420*********4811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武昌工学院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2014年9月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2019年12月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南退字第01191702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香港驻港部队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75608部队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高雨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宜昌市伍家岗区教育局所属事业单位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小学英语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422*********0523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湖北民族大学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2022年9月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2024年9月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湖北省襄阳市南漳县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襄阳市南漳县长坪镇人民政府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乐婧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宜昌市伍家岗区教育局所属事业单位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小学语文3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422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*********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3827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湖北民族大学科技学院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2020年6月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2020年8月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2023年7月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XBJHQJ-2020-4350499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湖北省恩施州利川市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利川市青年志愿服务社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李小曼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宜昌市伍家岗区教育事业单位 /小学美术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500*********4501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重庆工程学院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2023年8月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</w:rPr>
              <w:t>XBJH-2021-4362801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重庆市黔江区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重庆市黔江区委组织部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李裔龙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宜昌市伍家岗区农业农村综合服务中心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乡村基建管理岗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422*********001X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中南民族大学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2023年7月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XBJHQG-2021-4366669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黑龙江省牡丹江市东宁市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大肚川镇人民政府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刘倩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宜昌市伍家岗区教育局所属事业单位（小学语文2）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422**********3922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汉江师范学院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湖北省恩施州巴东县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巴东县人社局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刘晓倩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宜昌市伍家岗区教育局所属事业单位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小学道德与法治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422**********3326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湖北民族大学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2022年10月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2024年10月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湖北省恩施土家族苗族自治州鹤峰县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中营镇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人民政府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饶新一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宜昌市伍家岗区农业农村综合服务中心乡村基建管理岗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422**********1017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武汉科技大学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湖北省恩施州恩施市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恩施市乡村振兴局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史杰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宜昌市伍家岗区教育局所属事业单位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小学语文3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422**********3681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三峡大学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湖北省宜昌市夷陵区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夷陵区乡村振兴局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华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宜昌市伍家岗区教育局所属事业单位小学体育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422**********3376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湖北民族大学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湖北省恩施土家族苗族自治州鹤峰县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中共鹤峰县委组织部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田婷婷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宜昌市伍家岗区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教育局所属事业单位小学英语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422**********2744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湖北恩施学院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湖北省恩施州巴东县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巴东县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乡村振兴局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汪佳贤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宜昌市伍家岗区农业农村综合服务中心乡村基建管理岗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420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**********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0025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汉族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武汉科技大学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2021年7月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2023年7月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420104202190004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湖北省武汉市硚口区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硚口区人力资源局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王朋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宜昌市伍家岗区教育局所属事业单位小学体育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500**********4698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男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湖北民族大学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2022年9月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2024年9月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HBJH-2023-4425523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湖北省十堰市房县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房县红塔镇人民政府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王昭玲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宜昌市伍家岗区教育局所属事业单位小学美术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420**********4368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广西艺术学院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2024年8月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湖北省宜昌市秭归县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秭归县公共就业服务中心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望晓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宜昌市伍家岗区农业农村综合服务中心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乡村基建管理岗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420*********0621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泉州师范学院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2023年7月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420502202190011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宜昌市西陵区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宜昌市西陵区人力资源和社会保障局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向晨露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宜昌市伍家岗区教育局所属事业单位 小学英语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421*********2147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荆楚理工学院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湖北省荆州市松滋市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松滋市公共就业和人才服务中心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向雪梅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宜昌市伍家岗区教育局所属事业单位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小学美术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500*********6327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汉族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重庆第二师范学院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2021年8月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2023年8月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XBJHDF-2021-500230200008016327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重庆市南岸区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重庆经济技术开发区行政服务中心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向玉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  <w:t>宜昌市伍家岗区教育局所属事业单位小学体育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西部志愿者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422*********0025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湖北恩施学院（原湖北民族大学科技学院）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湖北省十堰市竹溪县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湖北省十堰市竹溪县水坪镇人民政府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肖琴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宜昌市伍家岗区教育局所属事业单位小学数学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422*********3025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土家族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武汉工商学院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2020年6月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湖北省宜昌市夷陵区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宜昌市夷陵区雾渡河林业管理站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徐颖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  <w:t>宜昌市伍家岗区教育局所属事业单位初中语文1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421**********9463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大学本科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长江大学文理学院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2021年6月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2022年8月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2024年7月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湖北省黄冈市团风县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团风县乡村振兴局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张晓卉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  <w:t>宜昌市伍家岗区教育局所属事业单位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/小学语文1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420*********0123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荆楚理工学院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2020年4月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2020年9月30日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2022年9月29日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420822202020001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湖北省荆门市沙洋县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农机服务站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张卓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宜昌市伍家岗区教育局所属事业单位初中语文2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三支一扶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420*********7020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汉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大理大学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2021年7月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2021年9月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2023年9月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660199202190020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新疆生产建设兵团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一师阿拉尔市十二团党政办公室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5"/>
          <w:wAfter w:w="13094" w:type="dxa"/>
          <w:trHeight w:val="2071" w:hRule="atLeast"/>
          <w:jc w:val="center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93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MThlZmY5MjRjMTdiYmVmYjk5ZWMyNzAxNWU0MWMifQ=="/>
    <w:docVar w:name="KSO_WPS_MARK_KEY" w:val="b66aa03e-e8c4-4d07-a879-a99da40a1b10"/>
  </w:docVars>
  <w:rsids>
    <w:rsidRoot w:val="1CE921A8"/>
    <w:rsid w:val="02736E93"/>
    <w:rsid w:val="05B17CFC"/>
    <w:rsid w:val="0B090839"/>
    <w:rsid w:val="0BBF2615"/>
    <w:rsid w:val="12B96099"/>
    <w:rsid w:val="1497412F"/>
    <w:rsid w:val="19887D05"/>
    <w:rsid w:val="1CE921A8"/>
    <w:rsid w:val="21221225"/>
    <w:rsid w:val="22D622C7"/>
    <w:rsid w:val="373B79B6"/>
    <w:rsid w:val="3D89360F"/>
    <w:rsid w:val="408B0AF0"/>
    <w:rsid w:val="44E959F1"/>
    <w:rsid w:val="45F86F48"/>
    <w:rsid w:val="4CCF19B1"/>
    <w:rsid w:val="4FC60D2C"/>
    <w:rsid w:val="57D2024C"/>
    <w:rsid w:val="5B8074C7"/>
    <w:rsid w:val="5C25339C"/>
    <w:rsid w:val="5E0618E4"/>
    <w:rsid w:val="5E9F7435"/>
    <w:rsid w:val="64132724"/>
    <w:rsid w:val="679D472E"/>
    <w:rsid w:val="76DC6B62"/>
    <w:rsid w:val="7F6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1839</Words>
  <Characters>2590</Characters>
  <Lines>0</Lines>
  <Paragraphs>0</Paragraphs>
  <TotalTime>96</TotalTime>
  <ScaleCrop>false</ScaleCrop>
  <LinksUpToDate>false</LinksUpToDate>
  <CharactersWithSpaces>2593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2022-07-29T06:29:00Z</dcterms:created>
  <dc:creator>NTKO</dc:creator>
  <cp:lastModifiedBy>Tamyan</cp:lastModifiedBy>
  <cp:lastPrinted>2023-07-24T02:24:00Z</cp:lastPrinted>
  <dcterms:modified xsi:type="dcterms:W3CDTF">2024-04-29T02:55:56Z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FE6E04C350D34F33BBD9D55C7B4DB7CB</vt:lpwstr>
  </property>
</Properties>
</file>