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ECC6" w14:textId="77777777" w:rsidR="009C2CFC" w:rsidRDefault="009C2CFC" w:rsidP="009C2CFC">
      <w:pPr>
        <w:widowControl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14:paraId="2A8133AF" w14:textId="77777777" w:rsidR="009C2CFC" w:rsidRDefault="009C2CFC" w:rsidP="009C2CFC">
      <w:pPr>
        <w:widowControl/>
        <w:jc w:val="center"/>
        <w:rPr>
          <w:rFonts w:ascii="方正小标宋_GBK" w:eastAsia="方正小标宋_GBK" w:hint="eastAsia"/>
          <w:sz w:val="44"/>
          <w:szCs w:val="44"/>
        </w:rPr>
      </w:pPr>
      <w:r w:rsidRPr="004325EE">
        <w:rPr>
          <w:rFonts w:ascii="方正小标宋_GBK" w:eastAsia="方正小标宋_GBK" w:hint="eastAsia"/>
          <w:sz w:val="44"/>
          <w:szCs w:val="44"/>
        </w:rPr>
        <w:t>岗位一览表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1559"/>
        <w:gridCol w:w="3402"/>
        <w:gridCol w:w="3686"/>
      </w:tblGrid>
      <w:tr w:rsidR="009C2CFC" w:rsidRPr="00D81705" w14:paraId="09D36007" w14:textId="77777777" w:rsidTr="00235072">
        <w:trPr>
          <w:trHeight w:val="1101"/>
        </w:trPr>
        <w:tc>
          <w:tcPr>
            <w:tcW w:w="1101" w:type="dxa"/>
            <w:vAlign w:val="center"/>
          </w:tcPr>
          <w:p w14:paraId="39A88C8D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14:paraId="1224DE1C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工作</w:t>
            </w: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科室</w:t>
            </w:r>
          </w:p>
        </w:tc>
        <w:tc>
          <w:tcPr>
            <w:tcW w:w="2410" w:type="dxa"/>
            <w:vAlign w:val="center"/>
          </w:tcPr>
          <w:p w14:paraId="2B698654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岗位名称</w:t>
            </w:r>
          </w:p>
        </w:tc>
        <w:tc>
          <w:tcPr>
            <w:tcW w:w="1559" w:type="dxa"/>
            <w:vAlign w:val="center"/>
          </w:tcPr>
          <w:p w14:paraId="0A531A2A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 w:rsidRPr="00D12D0B">
              <w:rPr>
                <w:rFonts w:ascii="方正楷体_GBK" w:eastAsia="方正楷体_GBK" w:hint="eastAsia"/>
                <w:sz w:val="28"/>
                <w:szCs w:val="28"/>
              </w:rPr>
              <w:t>招聘名额</w:t>
            </w:r>
          </w:p>
        </w:tc>
        <w:tc>
          <w:tcPr>
            <w:tcW w:w="3402" w:type="dxa"/>
            <w:vAlign w:val="center"/>
          </w:tcPr>
          <w:p w14:paraId="311F61F9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color w:val="FF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相关</w:t>
            </w:r>
            <w:r w:rsidRPr="00E868FE">
              <w:rPr>
                <w:rFonts w:ascii="方正楷体_GBK" w:eastAsia="方正楷体_GBK" w:hint="eastAsia"/>
                <w:sz w:val="28"/>
                <w:szCs w:val="28"/>
              </w:rPr>
              <w:t>要求</w:t>
            </w:r>
          </w:p>
        </w:tc>
        <w:tc>
          <w:tcPr>
            <w:tcW w:w="3686" w:type="dxa"/>
            <w:vAlign w:val="center"/>
          </w:tcPr>
          <w:p w14:paraId="1BFE6773" w14:textId="77777777" w:rsidR="009C2CFC" w:rsidRPr="00D12D0B" w:rsidRDefault="009C2CFC" w:rsidP="00235072">
            <w:pPr>
              <w:widowControl/>
              <w:jc w:val="center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备注</w:t>
            </w:r>
          </w:p>
        </w:tc>
      </w:tr>
      <w:tr w:rsidR="009C2CFC" w:rsidRPr="00C10E10" w14:paraId="4B8F7F05" w14:textId="77777777" w:rsidTr="00235072">
        <w:trPr>
          <w:trHeight w:val="2285"/>
        </w:trPr>
        <w:tc>
          <w:tcPr>
            <w:tcW w:w="1101" w:type="dxa"/>
            <w:vAlign w:val="center"/>
          </w:tcPr>
          <w:p w14:paraId="0D179755" w14:textId="77777777" w:rsidR="009C2CFC" w:rsidRPr="00AE6155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D15407D" w14:textId="77777777" w:rsidR="009C2CFC" w:rsidRPr="00AE6155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人力</w:t>
            </w:r>
            <w:r>
              <w:rPr>
                <w:rFonts w:ascii="方正仿宋_GBK" w:eastAsia="方正仿宋_GBK"/>
                <w:sz w:val="24"/>
                <w:szCs w:val="24"/>
              </w:rPr>
              <w:t>资源服务科</w:t>
            </w:r>
          </w:p>
        </w:tc>
        <w:tc>
          <w:tcPr>
            <w:tcW w:w="2410" w:type="dxa"/>
            <w:vAlign w:val="center"/>
          </w:tcPr>
          <w:p w14:paraId="1357E67C" w14:textId="77777777" w:rsidR="009C2CFC" w:rsidRPr="00AE6155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档案窗口服务岗</w:t>
            </w:r>
          </w:p>
        </w:tc>
        <w:tc>
          <w:tcPr>
            <w:tcW w:w="1559" w:type="dxa"/>
            <w:vAlign w:val="center"/>
          </w:tcPr>
          <w:p w14:paraId="2E31EC2E" w14:textId="77777777" w:rsidR="009C2CFC" w:rsidRPr="00AE6155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C3E5EFA" w14:textId="77777777" w:rsidR="009C2CFC" w:rsidRPr="00232BB1" w:rsidRDefault="009C2CFC" w:rsidP="00235072">
            <w:pPr>
              <w:widowControl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232BB1">
              <w:rPr>
                <w:rFonts w:ascii="方正仿宋_GBK" w:eastAsia="方正仿宋_GBK" w:hint="eastAsia"/>
                <w:sz w:val="24"/>
                <w:szCs w:val="24"/>
              </w:rPr>
              <w:t>1.能够熟练使用Word、Excel等办公软件；2.具有较强沟通能力和文字功底。</w:t>
            </w:r>
          </w:p>
          <w:p w14:paraId="0FCE747D" w14:textId="77777777" w:rsidR="009C2CFC" w:rsidRPr="00232BB1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E57A6D0" w14:textId="77777777" w:rsidR="009C2CFC" w:rsidRDefault="009C2CFC" w:rsidP="00235072">
            <w:pPr>
              <w:widowControl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AE6155">
              <w:rPr>
                <w:rFonts w:ascii="方正仿宋_GBK" w:eastAsia="方正仿宋_GBK" w:hint="eastAsia"/>
                <w:sz w:val="24"/>
                <w:szCs w:val="24"/>
              </w:rPr>
              <w:t>1.截止202</w:t>
            </w:r>
            <w:r>
              <w:rPr>
                <w:rFonts w:ascii="方正仿宋_GBK" w:eastAsia="方正仿宋_GBK"/>
                <w:sz w:val="24"/>
                <w:szCs w:val="24"/>
              </w:rPr>
              <w:t>4</w:t>
            </w:r>
            <w:r w:rsidRPr="00AE6155"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r w:rsidRPr="00AE6155">
              <w:rPr>
                <w:rFonts w:ascii="方正仿宋_GBK" w:eastAsia="方正仿宋_GBK" w:hint="eastAsia"/>
                <w:sz w:val="24"/>
                <w:szCs w:val="24"/>
              </w:rPr>
              <w:t>月为离校两年内高校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全日制本科</w:t>
            </w:r>
            <w:r w:rsidRPr="00AE6155">
              <w:rPr>
                <w:rFonts w:ascii="方正仿宋_GBK" w:eastAsia="方正仿宋_GBK" w:hint="eastAsia"/>
                <w:sz w:val="24"/>
                <w:szCs w:val="24"/>
              </w:rPr>
              <w:t>毕业生；</w:t>
            </w:r>
          </w:p>
          <w:p w14:paraId="03A77DBD" w14:textId="77777777" w:rsidR="009C2CFC" w:rsidRPr="00AE6155" w:rsidRDefault="009C2CFC" w:rsidP="00235072">
            <w:pPr>
              <w:widowControl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AE6155">
              <w:rPr>
                <w:rFonts w:ascii="方正仿宋_GBK" w:eastAsia="方正仿宋_GBK" w:hint="eastAsia"/>
                <w:sz w:val="24"/>
                <w:szCs w:val="24"/>
              </w:rPr>
              <w:t>2.具有较强沟通能力和文字功底。</w:t>
            </w:r>
          </w:p>
        </w:tc>
      </w:tr>
    </w:tbl>
    <w:p w14:paraId="75576838" w14:textId="77777777" w:rsidR="0062676A" w:rsidRPr="009C2CFC" w:rsidRDefault="0062676A">
      <w:bookmarkStart w:id="0" w:name="_GoBack"/>
      <w:bookmarkEnd w:id="0"/>
    </w:p>
    <w:sectPr w:rsidR="0062676A" w:rsidRPr="009C2CFC" w:rsidSect="009C2C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A178" w14:textId="77777777" w:rsidR="009C2CFC" w:rsidRDefault="009C2CFC" w:rsidP="009C2CFC">
      <w:r>
        <w:separator/>
      </w:r>
    </w:p>
  </w:endnote>
  <w:endnote w:type="continuationSeparator" w:id="0">
    <w:p w14:paraId="03DB8874" w14:textId="77777777" w:rsidR="009C2CFC" w:rsidRDefault="009C2CFC" w:rsidP="009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53F7" w14:textId="77777777" w:rsidR="009C2CFC" w:rsidRDefault="009C2CFC" w:rsidP="009C2CFC">
      <w:r>
        <w:separator/>
      </w:r>
    </w:p>
  </w:footnote>
  <w:footnote w:type="continuationSeparator" w:id="0">
    <w:p w14:paraId="0BB4A0CF" w14:textId="77777777" w:rsidR="009C2CFC" w:rsidRDefault="009C2CFC" w:rsidP="009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D9"/>
    <w:rsid w:val="00455DD9"/>
    <w:rsid w:val="0062676A"/>
    <w:rsid w:val="009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BDFEA0-3DD8-4B29-B0C1-DAFD74B6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2024-04-29T07:57:00Z</dcterms:created>
  <dcterms:modified xsi:type="dcterms:W3CDTF">2024-04-29T07:57:00Z</dcterms:modified>
</cp:coreProperties>
</file>