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2024年丹阳农商银行春季校园招聘入围体检人员名单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根据《丹阳农商银行2024年度春季校园招聘简章》等相关要求，现已完成面试工作，拟于近期开展体检，现将入围体检人员名单公布如下：</w:t>
      </w:r>
    </w:p>
    <w:tbl>
      <w:tblPr>
        <w:tblStyle w:val="2"/>
        <w:tblW w:w="6084" w:type="dxa"/>
        <w:jc w:val="center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860"/>
        <w:gridCol w:w="23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姓名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性别</w:t>
            </w:r>
          </w:p>
        </w:tc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陈佳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321181****01036527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贡若彦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321181****12038616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顾石曼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320981****04084762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郭非凡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321181****08047010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郭启文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321181****12116314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胡恒远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321181****01050217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宦娅妤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321102****06051026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孔琼纬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321181****04140442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匡欣怡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321181****09106529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林云玮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321181****10252072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凌晨菲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321101****07050021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倪雨虹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321181****08280821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聂枫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321181****10260825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潘振宇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321181****02075971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庞津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321181****10234920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沈媛媛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321181****11282828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施超楠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320305****06021224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邰亦巽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320482****11060610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万阳慧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321181****08191029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汪嘉玥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321181****05180427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王嘉怡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321181****11270221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王杞祥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321181****08312077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王杨榕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321181****01144066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颜秋颀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321181****11160420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张励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321181****05160864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张文慧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500235****03229306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郑莹莹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321323****02186386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庄小丽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321181****06134623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具体体检时间、地点和相关注意事项，后续将以短信形式通知，请及时关注！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丹阳农商银行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2024年4月28日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MV Boli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5C909B0"/>
    <w:rsid w:val="2BB2552A"/>
    <w:rsid w:val="3C08713C"/>
    <w:rsid w:val="407C1A31"/>
    <w:rsid w:val="4DB812DE"/>
    <w:rsid w:val="4F4F4209"/>
    <w:rsid w:val="560C2CE0"/>
    <w:rsid w:val="58A3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yc正文样式1"/>
    <w:basedOn w:val="1"/>
    <w:qFormat/>
    <w:uiPriority w:val="0"/>
    <w:pPr>
      <w:tabs>
        <w:tab w:val="left" w:pos="2520"/>
      </w:tabs>
      <w:spacing w:line="560" w:lineRule="exact"/>
      <w:ind w:firstLine="600" w:firstLineChars="200"/>
      <w:jc w:val="both"/>
    </w:pPr>
    <w:rPr>
      <w:rFonts w:hint="eastAsia" w:ascii="仿宋_GB2312" w:hAnsi="仿宋_GB2312" w:eastAsia="仿宋_GB2312"/>
      <w:sz w:val="30"/>
      <w:szCs w:val="30"/>
    </w:rPr>
  </w:style>
  <w:style w:type="paragraph" w:customStyle="1" w:styleId="5">
    <w:name w:val="myc"/>
    <w:basedOn w:val="1"/>
    <w:qFormat/>
    <w:uiPriority w:val="0"/>
    <w:pPr>
      <w:spacing w:line="560" w:lineRule="exact"/>
      <w:ind w:firstLine="880" w:firstLineChars="200"/>
    </w:pPr>
    <w:rPr>
      <w:rFonts w:hint="eastAsia" w:ascii="Calibri" w:hAnsi="Calibri" w:eastAsia="仿宋_GB2312" w:cs="Times New Roman"/>
      <w:sz w:val="3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2023-07-24T08:54:00Z</dcterms:created>
  <dc:creator>Admin</dc:creator>
  <cp:lastModifiedBy>景志辉</cp:lastModifiedBy>
  <dcterms:modified xsi:type="dcterms:W3CDTF">2024-04-28T07:48:43Z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