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 w:rightChars="1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三明市高校毕业生服务社区计划报名登记表</w:t>
      </w:r>
    </w:p>
    <w:p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tbl>
      <w:tblPr>
        <w:tblStyle w:val="4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735"/>
        <w:gridCol w:w="812"/>
        <w:gridCol w:w="1100"/>
        <w:gridCol w:w="729"/>
        <w:gridCol w:w="68"/>
        <w:gridCol w:w="1230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入大学前户口所在县（市、区）、乡镇（街道）、村（社区）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大学毕业院校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院(系)专业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往届毕业生现个人档案在何处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志愿服务社区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是否愿意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服从调剂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现家庭详细地址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家庭通讯方式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本人电子信箱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500" w:lineRule="exact"/>
              <w:ind w:firstLine="140" w:firstLineChars="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40" w:hanging="140" w:hangingChars="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大学期间</w:t>
            </w:r>
          </w:p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以上填写内容全部属实。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报名者签字：                         </w:t>
            </w:r>
          </w:p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应届毕业生所在院（系）党组织意见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5040" w:firstLineChars="180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应届毕业生所在院（系）高校就业办</w:t>
            </w:r>
          </w:p>
          <w:p>
            <w:pPr>
              <w:spacing w:line="500" w:lineRule="exact"/>
              <w:ind w:firstLine="420" w:firstLineChars="1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WYyMjAxZjVkMDY0ZjJjZjE3NDQ5MTM4ZWNjNTQifQ=="/>
  </w:docVars>
  <w:rsids>
    <w:rsidRoot w:val="00000000"/>
    <w:rsid w:val="33F326EE"/>
    <w:rsid w:val="6D47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2024-05-06T00:19:15Z</dcterms:created>
  <dc:creator>Administrator</dc:creator>
  <cp:lastModifiedBy>义源</cp:lastModifiedBy>
  <dcterms:modified xsi:type="dcterms:W3CDTF">2024-05-06T00:19:31Z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10603824D5104897B574D1D042187ADB_12</vt:lpwstr>
  </property>
</Properties>
</file>