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放弃面试资格声明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黑龙江省</w:t>
      </w:r>
      <w:r>
        <w:rPr>
          <w:rFonts w:hint="eastAsia" w:eastAsia="仿宋_GB2312" w:cs="Times New Roman"/>
          <w:b/>
          <w:bCs/>
          <w:sz w:val="36"/>
          <w:szCs w:val="36"/>
          <w:lang w:val="en-US" w:eastAsia="zh-CN"/>
        </w:rPr>
        <w:t>妇女联合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会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本人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，身份证号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现任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eastAsia="仿宋_GB2312" w:cs="Times New Roman"/>
          <w:b/>
          <w:bCs/>
          <w:sz w:val="36"/>
          <w:szCs w:val="36"/>
          <w:u w:val="none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参加你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公开遴选</w:t>
      </w:r>
      <w:r>
        <w:rPr>
          <w:rFonts w:hint="eastAsia" w:eastAsia="仿宋_GB2312" w:cs="Times New Roman"/>
          <w:b/>
          <w:bCs/>
          <w:sz w:val="36"/>
          <w:szCs w:val="36"/>
          <w:lang w:val="en-US" w:eastAsia="zh-CN"/>
        </w:rPr>
        <w:t>工作人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考试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因个人原因，本人自愿放弃现场资格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审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91" w:firstLineChars="8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考生签名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91" w:firstLineChars="8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1" w:firstLineChars="15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7B91"/>
    <w:rsid w:val="0B0F4F39"/>
    <w:rsid w:val="11B854EE"/>
    <w:rsid w:val="144A09CE"/>
    <w:rsid w:val="32FB2F8D"/>
    <w:rsid w:val="35981290"/>
    <w:rsid w:val="425334B7"/>
    <w:rsid w:val="49087B91"/>
    <w:rsid w:val="527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2024-04-29T09:02:00Z</dcterms:created>
  <dc:creator>Administrator</dc:creator>
  <cp:lastModifiedBy>flashzhu</cp:lastModifiedBy>
  <cp:lastPrinted>2024-05-06T01:20:14Z</cp:lastPrinted>
  <dcterms:modified xsi:type="dcterms:W3CDTF">2024-05-06T01:28:37Z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