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19D" w:rsidRPr="00CB76D8" w:rsidRDefault="0038580B">
      <w:pPr>
        <w:rPr>
          <w:rFonts w:ascii="Times New Roman" w:eastAsia="华文中宋" w:hAnsi="Times New Roman" w:cs="Times New Roman"/>
          <w:b/>
          <w:sz w:val="36"/>
          <w:szCs w:val="36"/>
        </w:rPr>
      </w:pPr>
      <w:bookmarkStart w:id="0" w:name="_GoBack"/>
      <w:bookmarkEnd w:id="0"/>
      <w:r w:rsidRPr="00CB76D8">
        <w:rPr>
          <w:rFonts w:ascii="Times New Roman" w:eastAsia="华文中宋" w:hAnsi="Times New Roman" w:cs="Times New Roman"/>
          <w:b/>
          <w:sz w:val="36"/>
          <w:szCs w:val="36"/>
        </w:rPr>
        <w:t>附件</w:t>
      </w:r>
      <w:r w:rsidRPr="00CB76D8">
        <w:rPr>
          <w:rFonts w:ascii="Times New Roman" w:eastAsia="华文中宋" w:hAnsi="Times New Roman" w:cs="Times New Roman"/>
          <w:b/>
          <w:sz w:val="36"/>
          <w:szCs w:val="36"/>
        </w:rPr>
        <w:t xml:space="preserve">1          </w:t>
      </w:r>
      <w:r w:rsidRPr="00CB76D8">
        <w:rPr>
          <w:rFonts w:ascii="Times New Roman" w:eastAsia="华文中宋" w:hAnsi="Times New Roman" w:cs="Times New Roman"/>
          <w:b/>
          <w:sz w:val="36"/>
          <w:szCs w:val="36"/>
        </w:rPr>
        <w:t>各考点交通信息</w:t>
      </w:r>
    </w:p>
    <w:p w:rsidR="004F719D" w:rsidRPr="00CB76D8" w:rsidRDefault="004F719D">
      <w:pPr>
        <w:rPr>
          <w:rFonts w:ascii="Times New Roman" w:hAnsi="Times New Roman" w:cs="Times New Roman"/>
          <w:b/>
          <w:sz w:val="32"/>
          <w:szCs w:val="24"/>
        </w:rPr>
      </w:pPr>
    </w:p>
    <w:p w:rsidR="004F719D" w:rsidRPr="00CB76D8" w:rsidRDefault="0038580B">
      <w:pPr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24"/>
        </w:rPr>
      </w:pPr>
      <w:r w:rsidRPr="00CB76D8">
        <w:rPr>
          <w:rFonts w:ascii="Times New Roman" w:hAnsi="Times New Roman" w:cs="Times New Roman"/>
          <w:b/>
          <w:sz w:val="32"/>
          <w:szCs w:val="24"/>
        </w:rPr>
        <w:t>北京考点</w:t>
      </w:r>
      <w:r w:rsidR="000B28FA">
        <w:rPr>
          <w:rFonts w:ascii="Times New Roman" w:hAnsi="Times New Roman" w:cs="Times New Roman" w:hint="eastAsia"/>
          <w:b/>
          <w:sz w:val="32"/>
          <w:szCs w:val="24"/>
        </w:rPr>
        <w:t>（一）</w:t>
      </w:r>
      <w:r w:rsidRPr="00CB76D8">
        <w:rPr>
          <w:rFonts w:ascii="Times New Roman" w:hAnsi="Times New Roman" w:cs="Times New Roman"/>
          <w:b/>
          <w:sz w:val="32"/>
          <w:szCs w:val="24"/>
        </w:rPr>
        <w:t>交通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b/>
          <w:bCs/>
          <w:sz w:val="24"/>
          <w:szCs w:val="24"/>
        </w:rPr>
        <w:t>地点：</w:t>
      </w:r>
      <w:r w:rsidRPr="00CB76D8">
        <w:rPr>
          <w:rFonts w:ascii="Times New Roman" w:hAnsi="Times New Roman" w:cs="Times New Roman"/>
          <w:sz w:val="24"/>
          <w:szCs w:val="24"/>
        </w:rPr>
        <w:t>北京贯通建徽酒店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b/>
          <w:bCs/>
          <w:sz w:val="24"/>
          <w:szCs w:val="24"/>
        </w:rPr>
        <w:t>地址：</w:t>
      </w:r>
      <w:r w:rsidRPr="00CB76D8">
        <w:rPr>
          <w:rFonts w:ascii="Times New Roman" w:hAnsi="Times New Roman" w:cs="Times New Roman"/>
          <w:sz w:val="24"/>
          <w:szCs w:val="24"/>
        </w:rPr>
        <w:t>北京市西城区广安门外鸭子桥路</w:t>
      </w:r>
      <w:r w:rsidRPr="00CB76D8">
        <w:rPr>
          <w:rFonts w:ascii="Times New Roman" w:hAnsi="Times New Roman" w:cs="Times New Roman"/>
          <w:sz w:val="24"/>
          <w:szCs w:val="24"/>
        </w:rPr>
        <w:t>6</w:t>
      </w:r>
      <w:r w:rsidRPr="00CB76D8">
        <w:rPr>
          <w:rFonts w:ascii="Times New Roman" w:hAnsi="Times New Roman" w:cs="Times New Roman"/>
          <w:sz w:val="24"/>
          <w:szCs w:val="24"/>
        </w:rPr>
        <w:t>号</w:t>
      </w:r>
      <w:r w:rsidRPr="00CB76D8">
        <w:rPr>
          <w:rFonts w:ascii="Times New Roman" w:hAnsi="Times New Roman" w:cs="Times New Roman"/>
          <w:sz w:val="24"/>
          <w:szCs w:val="24"/>
        </w:rPr>
        <w:t>(</w:t>
      </w:r>
      <w:r w:rsidRPr="00CB76D8">
        <w:rPr>
          <w:rFonts w:ascii="Times New Roman" w:hAnsi="Times New Roman" w:cs="Times New Roman"/>
          <w:sz w:val="24"/>
          <w:szCs w:val="24"/>
        </w:rPr>
        <w:t>白纸坊桥西</w:t>
      </w:r>
      <w:r w:rsidRPr="00CB76D8">
        <w:rPr>
          <w:rFonts w:ascii="Times New Roman" w:hAnsi="Times New Roman" w:cs="Times New Roman"/>
          <w:sz w:val="24"/>
          <w:szCs w:val="24"/>
        </w:rPr>
        <w:t>50</w:t>
      </w:r>
      <w:r w:rsidRPr="00CB76D8">
        <w:rPr>
          <w:rFonts w:ascii="Times New Roman" w:hAnsi="Times New Roman" w:cs="Times New Roman"/>
          <w:sz w:val="24"/>
          <w:szCs w:val="24"/>
        </w:rPr>
        <w:t>米</w:t>
      </w:r>
      <w:r w:rsidRPr="00CB76D8">
        <w:rPr>
          <w:rFonts w:ascii="Times New Roman" w:hAnsi="Times New Roman" w:cs="Times New Roman"/>
          <w:sz w:val="24"/>
          <w:szCs w:val="24"/>
        </w:rPr>
        <w:t>)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eastAsia="宋体" w:hAnsi="Times New Roman" w:cs="Times New Roman"/>
          <w:b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交通方式：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1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eastAsia="宋体" w:hAnsi="Times New Roman" w:cs="Times New Roman"/>
          <w:sz w:val="24"/>
          <w:szCs w:val="24"/>
        </w:rPr>
        <w:t>北京南站乘地铁</w:t>
      </w:r>
      <w:r w:rsidRPr="00CB76D8">
        <w:rPr>
          <w:rFonts w:ascii="Times New Roman" w:eastAsia="宋体" w:hAnsi="Times New Roman" w:cs="Times New Roman"/>
          <w:sz w:val="24"/>
          <w:szCs w:val="24"/>
        </w:rPr>
        <w:t>4</w:t>
      </w:r>
      <w:r w:rsidRPr="00CB76D8">
        <w:rPr>
          <w:rFonts w:ascii="Times New Roman" w:eastAsia="宋体" w:hAnsi="Times New Roman" w:cs="Times New Roman"/>
          <w:sz w:val="24"/>
          <w:szCs w:val="24"/>
        </w:rPr>
        <w:t>号线至陶然亭站换乘</w:t>
      </w:r>
      <w:r w:rsidRPr="00CB76D8">
        <w:rPr>
          <w:rFonts w:ascii="Times New Roman" w:eastAsia="宋体" w:hAnsi="Times New Roman" w:cs="Times New Roman"/>
          <w:sz w:val="24"/>
          <w:szCs w:val="24"/>
        </w:rPr>
        <w:t>83</w:t>
      </w:r>
      <w:r w:rsidRPr="00CB76D8">
        <w:rPr>
          <w:rFonts w:ascii="Times New Roman" w:eastAsia="宋体" w:hAnsi="Times New Roman" w:cs="Times New Roman"/>
          <w:sz w:val="24"/>
          <w:szCs w:val="24"/>
        </w:rPr>
        <w:t>路公交至白纸坊桥南站下车，白纸坊桥向西步行</w:t>
      </w:r>
      <w:r w:rsidRPr="00CB76D8">
        <w:rPr>
          <w:rFonts w:ascii="Times New Roman" w:eastAsia="宋体" w:hAnsi="Times New Roman" w:cs="Times New Roman"/>
          <w:sz w:val="24"/>
          <w:szCs w:val="24"/>
        </w:rPr>
        <w:t>150</w:t>
      </w:r>
      <w:r w:rsidRPr="00CB76D8">
        <w:rPr>
          <w:rFonts w:ascii="Times New Roman" w:eastAsia="宋体" w:hAnsi="Times New Roman" w:cs="Times New Roman"/>
          <w:sz w:val="24"/>
          <w:szCs w:val="24"/>
        </w:rPr>
        <w:t>米路南；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2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eastAsia="宋体" w:hAnsi="Times New Roman" w:cs="Times New Roman"/>
          <w:sz w:val="24"/>
          <w:szCs w:val="24"/>
        </w:rPr>
        <w:t>北京西站南广场乘公交</w:t>
      </w:r>
      <w:r w:rsidRPr="00CB76D8">
        <w:rPr>
          <w:rFonts w:ascii="Times New Roman" w:eastAsia="宋体" w:hAnsi="Times New Roman" w:cs="Times New Roman"/>
          <w:sz w:val="24"/>
          <w:szCs w:val="24"/>
        </w:rPr>
        <w:t>410/122</w:t>
      </w:r>
      <w:r w:rsidRPr="00CB76D8">
        <w:rPr>
          <w:rFonts w:ascii="Times New Roman" w:eastAsia="宋体" w:hAnsi="Times New Roman" w:cs="Times New Roman"/>
          <w:sz w:val="24"/>
          <w:szCs w:val="24"/>
        </w:rPr>
        <w:t>路或北广场乘运通</w:t>
      </w:r>
      <w:r w:rsidRPr="00CB76D8">
        <w:rPr>
          <w:rFonts w:ascii="Times New Roman" w:eastAsia="宋体" w:hAnsi="Times New Roman" w:cs="Times New Roman"/>
          <w:sz w:val="24"/>
          <w:szCs w:val="24"/>
        </w:rPr>
        <w:t>102</w:t>
      </w:r>
      <w:r w:rsidRPr="00CB76D8">
        <w:rPr>
          <w:rFonts w:ascii="Times New Roman" w:eastAsia="宋体" w:hAnsi="Times New Roman" w:cs="Times New Roman"/>
          <w:sz w:val="24"/>
          <w:szCs w:val="24"/>
        </w:rPr>
        <w:t>路至白纸坊桥南站下车，白纸坊桥向西步行</w:t>
      </w:r>
      <w:r w:rsidRPr="00CB76D8">
        <w:rPr>
          <w:rFonts w:ascii="Times New Roman" w:eastAsia="宋体" w:hAnsi="Times New Roman" w:cs="Times New Roman"/>
          <w:sz w:val="24"/>
          <w:szCs w:val="24"/>
        </w:rPr>
        <w:t>150</w:t>
      </w:r>
      <w:r w:rsidRPr="00CB76D8">
        <w:rPr>
          <w:rFonts w:ascii="Times New Roman" w:eastAsia="宋体" w:hAnsi="Times New Roman" w:cs="Times New Roman"/>
          <w:sz w:val="24"/>
          <w:szCs w:val="24"/>
        </w:rPr>
        <w:t>米路南；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3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eastAsia="宋体" w:hAnsi="Times New Roman" w:cs="Times New Roman"/>
          <w:sz w:val="24"/>
          <w:szCs w:val="24"/>
        </w:rPr>
        <w:t>北京站乘地铁</w:t>
      </w:r>
      <w:r w:rsidRPr="00CB76D8">
        <w:rPr>
          <w:rFonts w:ascii="Times New Roman" w:eastAsia="宋体" w:hAnsi="Times New Roman" w:cs="Times New Roman"/>
          <w:sz w:val="24"/>
          <w:szCs w:val="24"/>
        </w:rPr>
        <w:t>2</w:t>
      </w:r>
      <w:r w:rsidRPr="00CB76D8">
        <w:rPr>
          <w:rFonts w:ascii="Times New Roman" w:eastAsia="宋体" w:hAnsi="Times New Roman" w:cs="Times New Roman"/>
          <w:sz w:val="24"/>
          <w:szCs w:val="24"/>
        </w:rPr>
        <w:t>号线至宣武门站换地铁</w:t>
      </w:r>
      <w:r w:rsidRPr="00CB76D8">
        <w:rPr>
          <w:rFonts w:ascii="Times New Roman" w:eastAsia="宋体" w:hAnsi="Times New Roman" w:cs="Times New Roman"/>
          <w:sz w:val="24"/>
          <w:szCs w:val="24"/>
        </w:rPr>
        <w:t>4</w:t>
      </w:r>
      <w:r w:rsidRPr="00CB76D8">
        <w:rPr>
          <w:rFonts w:ascii="Times New Roman" w:eastAsia="宋体" w:hAnsi="Times New Roman" w:cs="Times New Roman"/>
          <w:sz w:val="24"/>
          <w:szCs w:val="24"/>
        </w:rPr>
        <w:t>号线至陶然亭站换乘</w:t>
      </w:r>
      <w:r w:rsidRPr="00CB76D8">
        <w:rPr>
          <w:rFonts w:ascii="Times New Roman" w:eastAsia="宋体" w:hAnsi="Times New Roman" w:cs="Times New Roman"/>
          <w:sz w:val="24"/>
          <w:szCs w:val="24"/>
        </w:rPr>
        <w:t>83</w:t>
      </w:r>
      <w:r w:rsidRPr="00CB76D8">
        <w:rPr>
          <w:rFonts w:ascii="Times New Roman" w:eastAsia="宋体" w:hAnsi="Times New Roman" w:cs="Times New Roman"/>
          <w:sz w:val="24"/>
          <w:szCs w:val="24"/>
        </w:rPr>
        <w:t>路公交至白纸坊桥南站下车，白纸坊桥向西步行</w:t>
      </w:r>
      <w:r w:rsidRPr="00CB76D8">
        <w:rPr>
          <w:rFonts w:ascii="Times New Roman" w:eastAsia="宋体" w:hAnsi="Times New Roman" w:cs="Times New Roman"/>
          <w:sz w:val="24"/>
          <w:szCs w:val="24"/>
        </w:rPr>
        <w:t>150</w:t>
      </w:r>
      <w:r w:rsidRPr="00CB76D8">
        <w:rPr>
          <w:rFonts w:ascii="Times New Roman" w:eastAsia="宋体" w:hAnsi="Times New Roman" w:cs="Times New Roman"/>
          <w:sz w:val="24"/>
          <w:szCs w:val="24"/>
        </w:rPr>
        <w:t>米路南。</w:t>
      </w:r>
    </w:p>
    <w:p w:rsidR="004F719D" w:rsidRPr="00CB76D8" w:rsidRDefault="0038580B">
      <w:pPr>
        <w:spacing w:line="440" w:lineRule="exact"/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 w:rsidRPr="00CB76D8">
        <w:rPr>
          <w:rFonts w:ascii="Times New Roman" w:eastAsia="宋体" w:hAnsi="Times New Roman" w:cs="Times New Roman"/>
          <w:b/>
          <w:sz w:val="24"/>
          <w:szCs w:val="24"/>
        </w:rPr>
        <w:t>4</w:t>
      </w:r>
      <w:r w:rsidRPr="00CB76D8">
        <w:rPr>
          <w:rFonts w:ascii="Times New Roman" w:eastAsia="宋体" w:hAnsi="Times New Roman" w:cs="Times New Roman"/>
          <w:b/>
          <w:sz w:val="24"/>
          <w:szCs w:val="24"/>
        </w:rPr>
        <w:t>、</w:t>
      </w:r>
      <w:r w:rsidRPr="00CB76D8">
        <w:rPr>
          <w:rFonts w:ascii="Times New Roman" w:eastAsia="宋体" w:hAnsi="Times New Roman" w:cs="Times New Roman"/>
          <w:sz w:val="24"/>
          <w:szCs w:val="24"/>
        </w:rPr>
        <w:t>北京</w:t>
      </w:r>
      <w:r w:rsidRPr="00CB76D8">
        <w:rPr>
          <w:rFonts w:ascii="Times New Roman" w:eastAsia="宋体" w:hAnsi="Times New Roman" w:cs="Times New Roman"/>
          <w:bCs/>
          <w:sz w:val="24"/>
          <w:szCs w:val="24"/>
        </w:rPr>
        <w:t>贯通建徽酒店</w:t>
      </w:r>
      <w:r w:rsidRPr="00CB76D8">
        <w:rPr>
          <w:rFonts w:ascii="Times New Roman" w:eastAsia="宋体" w:hAnsi="Times New Roman" w:cs="Times New Roman"/>
          <w:sz w:val="24"/>
          <w:szCs w:val="24"/>
        </w:rPr>
        <w:t>问询电话：</w:t>
      </w:r>
      <w:r w:rsidRPr="00CB76D8">
        <w:rPr>
          <w:rFonts w:ascii="Times New Roman" w:eastAsia="宋体" w:hAnsi="Times New Roman" w:cs="Times New Roman"/>
          <w:sz w:val="24"/>
          <w:szCs w:val="24"/>
        </w:rPr>
        <w:t>(010)57916699</w:t>
      </w:r>
      <w:r w:rsidRPr="00CB76D8">
        <w:rPr>
          <w:rFonts w:ascii="Times New Roman" w:eastAsia="宋体" w:hAnsi="Times New Roman" w:cs="Times New Roman"/>
          <w:sz w:val="24"/>
          <w:szCs w:val="24"/>
        </w:rPr>
        <w:t>、</w:t>
      </w:r>
      <w:r w:rsidRPr="00CB76D8">
        <w:rPr>
          <w:rFonts w:ascii="Times New Roman" w:eastAsia="宋体" w:hAnsi="Times New Roman" w:cs="Times New Roman"/>
          <w:sz w:val="24"/>
          <w:szCs w:val="24"/>
        </w:rPr>
        <w:t xml:space="preserve">18701400661 </w:t>
      </w:r>
    </w:p>
    <w:p w:rsidR="004F719D" w:rsidRPr="00CB76D8" w:rsidRDefault="004F719D">
      <w:pPr>
        <w:rPr>
          <w:rFonts w:ascii="Times New Roman" w:eastAsia="宋体" w:hAnsi="Times New Roman" w:cs="Times New Roman"/>
          <w:sz w:val="24"/>
          <w:szCs w:val="24"/>
        </w:rPr>
      </w:pPr>
    </w:p>
    <w:p w:rsidR="004F719D" w:rsidRPr="00CB76D8" w:rsidRDefault="0038580B">
      <w:pPr>
        <w:pStyle w:val="a4"/>
        <w:spacing w:line="560" w:lineRule="exact"/>
        <w:jc w:val="center"/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</w:pPr>
      <w:r w:rsidRPr="00CB76D8"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  <w:t>北京贯通建徽酒店交通示意图</w:t>
      </w:r>
    </w:p>
    <w:p w:rsidR="004F719D" w:rsidRPr="00CB76D8" w:rsidRDefault="004F719D">
      <w:pPr>
        <w:ind w:firstLine="420"/>
        <w:rPr>
          <w:rFonts w:ascii="Times New Roman" w:hAnsi="Times New Roman" w:cs="Times New Roman"/>
        </w:rPr>
      </w:pPr>
    </w:p>
    <w:p w:rsidR="004F719D" w:rsidRPr="00CB76D8" w:rsidRDefault="0038580B">
      <w:pPr>
        <w:jc w:val="left"/>
        <w:rPr>
          <w:rFonts w:ascii="Times New Roman" w:hAnsi="Times New Roman" w:cs="Times New Roman"/>
          <w:sz w:val="24"/>
          <w:szCs w:val="24"/>
        </w:rPr>
      </w:pPr>
      <w:r w:rsidRPr="00CB76D8">
        <w:rPr>
          <w:rFonts w:ascii="Times New Roman" w:hAnsi="Times New Roman" w:cs="Times New Roman"/>
          <w:noProof/>
        </w:rPr>
        <w:drawing>
          <wp:inline distT="0" distB="0" distL="114300" distR="114300">
            <wp:extent cx="5809615" cy="2915920"/>
            <wp:effectExtent l="0" t="0" r="63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l="17486" t="27578" r="9328" b="4250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8FA" w:rsidRDefault="0038580B" w:rsidP="000B28FA">
      <w:pPr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24"/>
        </w:rPr>
      </w:pPr>
      <w:r w:rsidRPr="00CB76D8">
        <w:rPr>
          <w:rFonts w:ascii="Times New Roman" w:eastAsia="宋体" w:hAnsi="Times New Roman" w:cs="Times New Roman"/>
          <w:sz w:val="24"/>
          <w:szCs w:val="24"/>
        </w:rPr>
        <w:br w:type="page"/>
      </w:r>
      <w:r w:rsidR="000B28FA" w:rsidRPr="00CB76D8">
        <w:rPr>
          <w:rFonts w:ascii="Times New Roman" w:eastAsia="宋体" w:hAnsi="Times New Roman" w:cs="Times New Roman"/>
          <w:b/>
          <w:sz w:val="24"/>
          <w:szCs w:val="24"/>
        </w:rPr>
        <w:lastRenderedPageBreak/>
        <w:t xml:space="preserve"> </w:t>
      </w:r>
      <w:r w:rsidR="000B28FA">
        <w:rPr>
          <w:rFonts w:ascii="Times New Roman" w:hAnsi="Times New Roman" w:cs="Times New Roman"/>
          <w:b/>
          <w:sz w:val="32"/>
          <w:szCs w:val="24"/>
        </w:rPr>
        <w:t>北京考点</w:t>
      </w:r>
      <w:r w:rsidR="000B28FA">
        <w:rPr>
          <w:rFonts w:ascii="Times New Roman" w:hAnsi="Times New Roman" w:cs="Times New Roman" w:hint="eastAsia"/>
          <w:b/>
          <w:sz w:val="32"/>
          <w:szCs w:val="24"/>
        </w:rPr>
        <w:t>（二）</w:t>
      </w:r>
      <w:r w:rsidR="000B28FA">
        <w:rPr>
          <w:rFonts w:ascii="Times New Roman" w:hAnsi="Times New Roman" w:cs="Times New Roman"/>
          <w:b/>
          <w:sz w:val="32"/>
          <w:szCs w:val="24"/>
        </w:rPr>
        <w:t>交通</w:t>
      </w:r>
    </w:p>
    <w:p w:rsidR="000B28FA" w:rsidRDefault="000B28FA" w:rsidP="000B28FA">
      <w:pPr>
        <w:spacing w:line="440" w:lineRule="exact"/>
        <w:ind w:firstLineChars="200" w:firstLine="4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地点：</w:t>
      </w:r>
      <w:r>
        <w:rPr>
          <w:rFonts w:ascii="Times New Roman" w:hAnsi="Times New Roman" w:cs="Times New Roman"/>
          <w:sz w:val="24"/>
          <w:szCs w:val="24"/>
        </w:rPr>
        <w:t>北京</w:t>
      </w:r>
      <w:r>
        <w:rPr>
          <w:rFonts w:ascii="Times New Roman" w:hAnsi="Times New Roman" w:cs="Times New Roman" w:hint="eastAsia"/>
          <w:sz w:val="24"/>
          <w:szCs w:val="24"/>
        </w:rPr>
        <w:t>京铁大酒店</w:t>
      </w:r>
    </w:p>
    <w:p w:rsidR="000B28FA" w:rsidRDefault="000B28FA" w:rsidP="000B28FA">
      <w:pPr>
        <w:spacing w:line="440" w:lineRule="exact"/>
        <w:ind w:firstLineChars="200" w:firstLine="482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地址：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北京市丰台区广莲路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13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号（北京西站南广场进站口东侧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50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米）</w:t>
      </w:r>
    </w:p>
    <w:p w:rsidR="000B28FA" w:rsidRDefault="000B28FA" w:rsidP="000B28FA">
      <w:pPr>
        <w:spacing w:line="440" w:lineRule="exact"/>
        <w:ind w:firstLineChars="200" w:firstLine="482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交通方式：</w:t>
      </w:r>
    </w:p>
    <w:p w:rsidR="000B28FA" w:rsidRDefault="000B28FA" w:rsidP="000B28FA">
      <w:pPr>
        <w:spacing w:line="440" w:lineRule="exact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、北京站乘坐地铁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号线到宣武门下，换乘地铁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号线到菜市口下，再换乘地铁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7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号线到北京西站，南广场出口出。</w:t>
      </w:r>
    </w:p>
    <w:p w:rsidR="000B28FA" w:rsidRDefault="000B28FA" w:rsidP="000B28FA">
      <w:pPr>
        <w:spacing w:line="440" w:lineRule="exact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、北京南站乘坐地铁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号线到菜市口下，换乘地铁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7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号线到北京西站，南广场出口出。</w:t>
      </w:r>
    </w:p>
    <w:p w:rsidR="000B28FA" w:rsidRDefault="000B28FA" w:rsidP="000B28FA">
      <w:pPr>
        <w:spacing w:line="440" w:lineRule="exact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、北京丰台站乘坐地铁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10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号线到六里桥站下，换成地铁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9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号线到北京西站下，南广场出口出。</w:t>
      </w:r>
    </w:p>
    <w:p w:rsidR="000B28FA" w:rsidRDefault="000B28FA" w:rsidP="000B28FA">
      <w:pPr>
        <w:spacing w:line="440" w:lineRule="exact"/>
        <w:ind w:firstLineChars="200" w:firstLine="480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sz w:val="24"/>
          <w:szCs w:val="24"/>
        </w:rPr>
        <w:t>4</w:t>
      </w:r>
      <w:r>
        <w:rPr>
          <w:rFonts w:ascii="Times New Roman" w:eastAsia="宋体" w:hAnsi="Times New Roman" w:cs="Times New Roman"/>
          <w:bCs/>
          <w:sz w:val="24"/>
          <w:szCs w:val="24"/>
        </w:rPr>
        <w:t>、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京铁大酒店，总机电话</w:t>
      </w:r>
      <w:r>
        <w:rPr>
          <w:rFonts w:ascii="Times New Roman" w:eastAsia="宋体" w:hAnsi="Times New Roman" w:cs="Times New Roman" w:hint="eastAsia"/>
          <w:bCs/>
          <w:sz w:val="24"/>
          <w:szCs w:val="24"/>
        </w:rPr>
        <w:t>63955511</w:t>
      </w:r>
    </w:p>
    <w:p w:rsidR="000B28FA" w:rsidRDefault="000B28FA" w:rsidP="000B28FA">
      <w:pPr>
        <w:rPr>
          <w:rFonts w:ascii="Times New Roman" w:eastAsia="宋体" w:hAnsi="Times New Roman" w:cs="Times New Roman"/>
          <w:bCs/>
          <w:sz w:val="24"/>
          <w:szCs w:val="24"/>
        </w:rPr>
      </w:pPr>
    </w:p>
    <w:p w:rsidR="000B28FA" w:rsidRDefault="000B28FA" w:rsidP="000B28FA">
      <w:pPr>
        <w:pStyle w:val="a4"/>
        <w:spacing w:line="560" w:lineRule="exact"/>
        <w:jc w:val="center"/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</w:pPr>
      <w:r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  <w:t>北京</w:t>
      </w:r>
      <w:r>
        <w:rPr>
          <w:rFonts w:ascii="Times New Roman" w:eastAsia="方正小标宋简体" w:hAnsi="Times New Roman" w:cs="Times New Roman" w:hint="eastAsia"/>
          <w:bCs/>
          <w:color w:val="000000"/>
          <w:sz w:val="36"/>
          <w:szCs w:val="36"/>
        </w:rPr>
        <w:t>京铁大酒店</w:t>
      </w:r>
      <w:r>
        <w:rPr>
          <w:rFonts w:ascii="Times New Roman" w:eastAsia="方正小标宋简体" w:hAnsi="Times New Roman" w:cs="Times New Roman"/>
          <w:bCs/>
          <w:color w:val="000000"/>
          <w:sz w:val="36"/>
          <w:szCs w:val="36"/>
        </w:rPr>
        <w:t>交通示意图</w:t>
      </w:r>
    </w:p>
    <w:p w:rsidR="000B28FA" w:rsidRDefault="000B28FA" w:rsidP="000B28FA">
      <w:pPr>
        <w:rPr>
          <w:rFonts w:ascii="Times New Roman" w:hAnsi="Times New Roman" w:cs="Times New Roman"/>
          <w:highlight w:val="yellow"/>
        </w:rPr>
      </w:pPr>
      <w:r>
        <w:rPr>
          <w:noProof/>
        </w:rPr>
        <w:drawing>
          <wp:inline distT="0" distB="0" distL="114300" distR="114300" wp14:anchorId="7C50E174" wp14:editId="45E61215">
            <wp:extent cx="5462905" cy="2771775"/>
            <wp:effectExtent l="0" t="0" r="444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12310" t="23823" r="13030" b="15579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8FA" w:rsidRDefault="000B28FA" w:rsidP="000B28FA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0B28FA" w:rsidRPr="00CB76D8" w:rsidRDefault="000B28FA" w:rsidP="000B28FA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</w:p>
    <w:sectPr w:rsidR="000B28FA" w:rsidRPr="00CB76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058" w:rsidRDefault="00C74058" w:rsidP="00CB76D8">
      <w:r>
        <w:separator/>
      </w:r>
    </w:p>
  </w:endnote>
  <w:endnote w:type="continuationSeparator" w:id="0">
    <w:p w:rsidR="00C74058" w:rsidRDefault="00C74058" w:rsidP="00CB7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T Extra">
    <w:panose1 w:val="05050102010205020202"/>
    <w:charset w:val="02"/>
    <w:family w:val="roman"/>
    <w:pitch w:val="default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058" w:rsidRDefault="00C74058" w:rsidP="00CB76D8">
      <w:r>
        <w:separator/>
      </w:r>
    </w:p>
  </w:footnote>
  <w:footnote w:type="continuationSeparator" w:id="0">
    <w:p w:rsidR="00C74058" w:rsidRDefault="00C74058" w:rsidP="00CB7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B410E80"/>
    <w:multiLevelType w:val="singleLevel"/>
    <w:tmpl w:val="EB410E8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RhZWEzOGZlMmY0MGI1YmQxNWNmNmZiNDA2ZDYxNmUifQ=="/>
  </w:docVars>
  <w:rsids>
    <w:rsidRoot w:val="00CF60F7"/>
    <w:rsid w:val="00016F0F"/>
    <w:rsid w:val="00035093"/>
    <w:rsid w:val="000415E9"/>
    <w:rsid w:val="0006040A"/>
    <w:rsid w:val="000B28FA"/>
    <w:rsid w:val="000B75C7"/>
    <w:rsid w:val="001043D9"/>
    <w:rsid w:val="0011283A"/>
    <w:rsid w:val="001412C9"/>
    <w:rsid w:val="001D48FC"/>
    <w:rsid w:val="001E3317"/>
    <w:rsid w:val="00280C07"/>
    <w:rsid w:val="00284678"/>
    <w:rsid w:val="002E312C"/>
    <w:rsid w:val="003141E2"/>
    <w:rsid w:val="00320D5E"/>
    <w:rsid w:val="003336CB"/>
    <w:rsid w:val="00336CFB"/>
    <w:rsid w:val="00353E1B"/>
    <w:rsid w:val="0038580B"/>
    <w:rsid w:val="004263B3"/>
    <w:rsid w:val="00461F49"/>
    <w:rsid w:val="00470B31"/>
    <w:rsid w:val="0049693B"/>
    <w:rsid w:val="004A025E"/>
    <w:rsid w:val="004C0E68"/>
    <w:rsid w:val="004D35F4"/>
    <w:rsid w:val="004F719D"/>
    <w:rsid w:val="00506326"/>
    <w:rsid w:val="00560CE6"/>
    <w:rsid w:val="005E1049"/>
    <w:rsid w:val="005E7763"/>
    <w:rsid w:val="00644E96"/>
    <w:rsid w:val="006459E9"/>
    <w:rsid w:val="006B65D2"/>
    <w:rsid w:val="006D3FBF"/>
    <w:rsid w:val="006D4106"/>
    <w:rsid w:val="00726213"/>
    <w:rsid w:val="007372FB"/>
    <w:rsid w:val="0075183E"/>
    <w:rsid w:val="00752B68"/>
    <w:rsid w:val="007563F4"/>
    <w:rsid w:val="0076037A"/>
    <w:rsid w:val="00762D5F"/>
    <w:rsid w:val="0078541B"/>
    <w:rsid w:val="00796913"/>
    <w:rsid w:val="007C413C"/>
    <w:rsid w:val="008127BC"/>
    <w:rsid w:val="0082197A"/>
    <w:rsid w:val="00917F78"/>
    <w:rsid w:val="00946CA3"/>
    <w:rsid w:val="0097338D"/>
    <w:rsid w:val="009F14E2"/>
    <w:rsid w:val="00A41F14"/>
    <w:rsid w:val="00A877F7"/>
    <w:rsid w:val="00AB666A"/>
    <w:rsid w:val="00B47686"/>
    <w:rsid w:val="00B7660E"/>
    <w:rsid w:val="00B92B20"/>
    <w:rsid w:val="00C1534A"/>
    <w:rsid w:val="00C32365"/>
    <w:rsid w:val="00C74058"/>
    <w:rsid w:val="00CB627C"/>
    <w:rsid w:val="00CB76D8"/>
    <w:rsid w:val="00CF60F7"/>
    <w:rsid w:val="00D0627C"/>
    <w:rsid w:val="00D2107E"/>
    <w:rsid w:val="00D266F0"/>
    <w:rsid w:val="00D772C7"/>
    <w:rsid w:val="00D85791"/>
    <w:rsid w:val="00DB51B3"/>
    <w:rsid w:val="00DC164A"/>
    <w:rsid w:val="00DF4142"/>
    <w:rsid w:val="00DF4DDE"/>
    <w:rsid w:val="00E630C1"/>
    <w:rsid w:val="00E97AEB"/>
    <w:rsid w:val="00EA58EA"/>
    <w:rsid w:val="00EC4E6E"/>
    <w:rsid w:val="00F27495"/>
    <w:rsid w:val="00F27BF3"/>
    <w:rsid w:val="00F43C49"/>
    <w:rsid w:val="00F44BEF"/>
    <w:rsid w:val="00FC472D"/>
    <w:rsid w:val="00FC4DF0"/>
    <w:rsid w:val="00FE6A6E"/>
    <w:rsid w:val="020A4DEE"/>
    <w:rsid w:val="11CC17D1"/>
    <w:rsid w:val="2C30007F"/>
    <w:rsid w:val="2FC453B7"/>
    <w:rsid w:val="549D7414"/>
    <w:rsid w:val="5F4D78A0"/>
    <w:rsid w:val="708C7F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8FB5EAA-C7FD-448B-8C7B-83D13BC2E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600" w:line="360" w:lineRule="auto"/>
      <w:ind w:firstLineChars="398" w:firstLine="398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  <w:lang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widowControl/>
      <w:spacing w:before="320" w:line="360" w:lineRule="auto"/>
      <w:ind w:firstLineChars="398" w:firstLine="398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widowControl/>
      <w:spacing w:before="320" w:line="360" w:lineRule="auto"/>
      <w:ind w:firstLineChars="398" w:firstLine="398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pPr>
      <w:widowControl/>
      <w:spacing w:before="280" w:line="360" w:lineRule="auto"/>
      <w:ind w:firstLineChars="398" w:firstLine="398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  <w:lang w:eastAsia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pPr>
      <w:widowControl/>
      <w:spacing w:before="280" w:line="360" w:lineRule="auto"/>
      <w:ind w:firstLineChars="398" w:firstLine="398"/>
      <w:outlineLvl w:val="4"/>
    </w:pPr>
    <w:rPr>
      <w:rFonts w:asciiTheme="majorHAnsi" w:eastAsiaTheme="majorEastAsia" w:hAnsiTheme="majorHAnsi" w:cstheme="majorBidi"/>
      <w:b/>
      <w:bCs/>
      <w:i/>
      <w:iCs/>
      <w:szCs w:val="24"/>
      <w:lang w:eastAsia="en-US" w:bidi="en-US"/>
    </w:rPr>
  </w:style>
  <w:style w:type="paragraph" w:styleId="6">
    <w:name w:val="heading 6"/>
    <w:basedOn w:val="a"/>
    <w:next w:val="a"/>
    <w:link w:val="60"/>
    <w:uiPriority w:val="9"/>
    <w:unhideWhenUsed/>
    <w:qFormat/>
    <w:pPr>
      <w:widowControl/>
      <w:spacing w:before="280" w:after="80" w:line="360" w:lineRule="auto"/>
      <w:ind w:firstLineChars="398" w:firstLine="398"/>
      <w:outlineLvl w:val="5"/>
    </w:pPr>
    <w:rPr>
      <w:rFonts w:asciiTheme="majorHAnsi" w:eastAsiaTheme="majorEastAsia" w:hAnsiTheme="majorHAnsi" w:cstheme="majorBidi"/>
      <w:b/>
      <w:bCs/>
      <w:i/>
      <w:iCs/>
      <w:szCs w:val="24"/>
      <w:lang w:eastAsia="en-US" w:bidi="en-US"/>
    </w:rPr>
  </w:style>
  <w:style w:type="paragraph" w:styleId="7">
    <w:name w:val="heading 7"/>
    <w:basedOn w:val="a"/>
    <w:next w:val="a"/>
    <w:link w:val="70"/>
    <w:uiPriority w:val="9"/>
    <w:unhideWhenUsed/>
    <w:qFormat/>
    <w:pPr>
      <w:widowControl/>
      <w:spacing w:before="280" w:line="360" w:lineRule="auto"/>
      <w:ind w:firstLineChars="398" w:firstLine="398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  <w:lang w:eastAsia="en-US" w:bidi="en-US"/>
    </w:rPr>
  </w:style>
  <w:style w:type="paragraph" w:styleId="8">
    <w:name w:val="heading 8"/>
    <w:basedOn w:val="a"/>
    <w:next w:val="a"/>
    <w:link w:val="80"/>
    <w:autoRedefine/>
    <w:uiPriority w:val="9"/>
    <w:unhideWhenUsed/>
    <w:qFormat/>
    <w:pPr>
      <w:widowControl/>
      <w:spacing w:before="280" w:line="360" w:lineRule="auto"/>
      <w:ind w:firstLineChars="398" w:firstLine="398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  <w:lang w:eastAsia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pPr>
      <w:widowControl/>
      <w:spacing w:before="280" w:line="360" w:lineRule="auto"/>
      <w:ind w:firstLineChars="398" w:firstLine="398"/>
      <w:outlineLvl w:val="8"/>
    </w:pPr>
    <w:rPr>
      <w:rFonts w:asciiTheme="majorHAnsi" w:eastAsiaTheme="majorEastAsia" w:hAnsiTheme="majorHAnsi" w:cstheme="majorBidi"/>
      <w:i/>
      <w:iCs/>
      <w:sz w:val="18"/>
      <w:szCs w:val="18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pPr>
      <w:widowControl/>
      <w:ind w:firstLineChars="398" w:firstLine="398"/>
    </w:pPr>
    <w:rPr>
      <w:rFonts w:ascii="宋体" w:eastAsia="宋体" w:hAnsi="MT Extra" w:cs="MT Extra"/>
      <w:b/>
      <w:bCs/>
      <w:sz w:val="18"/>
      <w:szCs w:val="18"/>
      <w:lang w:eastAsia="en-US" w:bidi="en-US"/>
    </w:rPr>
  </w:style>
  <w:style w:type="paragraph" w:styleId="a4">
    <w:name w:val="Plain Text"/>
    <w:basedOn w:val="a"/>
    <w:link w:val="a5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a7"/>
    <w:autoRedefine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Subtitle"/>
    <w:basedOn w:val="a"/>
    <w:next w:val="a"/>
    <w:link w:val="ad"/>
    <w:autoRedefine/>
    <w:uiPriority w:val="11"/>
    <w:qFormat/>
    <w:pPr>
      <w:widowControl/>
      <w:spacing w:after="320"/>
      <w:ind w:firstLineChars="398" w:firstLine="398"/>
      <w:jc w:val="right"/>
    </w:pPr>
    <w:rPr>
      <w:rFonts w:ascii="宋体" w:eastAsia="宋体" w:hAnsi="MT Extra" w:cs="MT Extra"/>
      <w:i/>
      <w:iCs/>
      <w:color w:val="7F7F7F" w:themeColor="text1" w:themeTint="80"/>
      <w:spacing w:val="10"/>
      <w:sz w:val="24"/>
      <w:szCs w:val="24"/>
      <w:lang w:eastAsia="en-US" w:bidi="en-US"/>
    </w:rPr>
  </w:style>
  <w:style w:type="paragraph" w:styleId="ae">
    <w:name w:val="Title"/>
    <w:basedOn w:val="a"/>
    <w:next w:val="a"/>
    <w:link w:val="af"/>
    <w:autoRedefine/>
    <w:uiPriority w:val="10"/>
    <w:qFormat/>
    <w:pPr>
      <w:widowControl/>
      <w:ind w:firstLineChars="398" w:firstLine="398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eastAsia="en-US" w:bidi="en-US"/>
    </w:rPr>
  </w:style>
  <w:style w:type="character" w:styleId="af0">
    <w:name w:val="Strong"/>
    <w:basedOn w:val="a0"/>
    <w:autoRedefine/>
    <w:uiPriority w:val="22"/>
    <w:qFormat/>
    <w:rPr>
      <w:b/>
      <w:bCs/>
      <w:spacing w:val="0"/>
    </w:rPr>
  </w:style>
  <w:style w:type="character" w:styleId="af1">
    <w:name w:val="Emphasis"/>
    <w:uiPriority w:val="20"/>
    <w:qFormat/>
    <w:rPr>
      <w:b/>
      <w:bCs/>
      <w:i/>
      <w:iCs/>
      <w:color w:val="auto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标题 3 字符"/>
    <w:basedOn w:val="a0"/>
    <w:link w:val="3"/>
    <w:uiPriority w:val="9"/>
    <w:qFormat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标题 4 字符"/>
    <w:basedOn w:val="a0"/>
    <w:link w:val="4"/>
    <w:autoRedefine/>
    <w:uiPriority w:val="9"/>
    <w:qFormat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标题 5 字符"/>
    <w:basedOn w:val="a0"/>
    <w:link w:val="5"/>
    <w:autoRedefine/>
    <w:uiPriority w:val="9"/>
    <w:qFormat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标题 6 字符"/>
    <w:basedOn w:val="a0"/>
    <w:link w:val="6"/>
    <w:autoRedefine/>
    <w:uiPriority w:val="9"/>
    <w:qFormat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标题 7 字符"/>
    <w:basedOn w:val="a0"/>
    <w:link w:val="7"/>
    <w:uiPriority w:val="9"/>
    <w:qFormat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标题 8 字符"/>
    <w:basedOn w:val="a0"/>
    <w:link w:val="8"/>
    <w:autoRedefine/>
    <w:uiPriority w:val="9"/>
    <w:qFormat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标题 9 字符"/>
    <w:basedOn w:val="a0"/>
    <w:link w:val="9"/>
    <w:autoRedefine/>
    <w:uiPriority w:val="9"/>
    <w:qFormat/>
    <w:rPr>
      <w:rFonts w:asciiTheme="majorHAnsi" w:eastAsiaTheme="majorEastAsia" w:hAnsiTheme="majorHAnsi" w:cstheme="majorBidi"/>
      <w:i/>
      <w:iCs/>
      <w:sz w:val="18"/>
      <w:szCs w:val="18"/>
    </w:rPr>
  </w:style>
  <w:style w:type="character" w:customStyle="1" w:styleId="af">
    <w:name w:val="标题 字符"/>
    <w:basedOn w:val="a0"/>
    <w:link w:val="ae"/>
    <w:autoRedefine/>
    <w:uiPriority w:val="10"/>
    <w:qFormat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d">
    <w:name w:val="副标题 字符"/>
    <w:basedOn w:val="a0"/>
    <w:link w:val="ac"/>
    <w:autoRedefine/>
    <w:uiPriority w:val="11"/>
    <w:qFormat/>
    <w:rPr>
      <w:i/>
      <w:iCs/>
      <w:color w:val="7F7F7F" w:themeColor="text1" w:themeTint="80"/>
      <w:spacing w:val="10"/>
      <w:sz w:val="24"/>
      <w:szCs w:val="24"/>
    </w:rPr>
  </w:style>
  <w:style w:type="paragraph" w:styleId="af2">
    <w:name w:val="No Spacing"/>
    <w:basedOn w:val="a"/>
    <w:autoRedefine/>
    <w:uiPriority w:val="1"/>
    <w:qFormat/>
    <w:pPr>
      <w:widowControl/>
      <w:ind w:firstLineChars="398" w:firstLine="398"/>
    </w:pPr>
    <w:rPr>
      <w:rFonts w:ascii="宋体" w:eastAsia="宋体" w:hAnsi="MT Extra" w:cs="MT Extra"/>
      <w:szCs w:val="24"/>
      <w:lang w:eastAsia="en-US" w:bidi="en-US"/>
    </w:rPr>
  </w:style>
  <w:style w:type="paragraph" w:styleId="af3">
    <w:name w:val="List Paragraph"/>
    <w:basedOn w:val="a"/>
    <w:uiPriority w:val="34"/>
    <w:qFormat/>
    <w:pPr>
      <w:widowControl/>
      <w:ind w:left="720" w:firstLineChars="398" w:firstLine="398"/>
      <w:contextualSpacing/>
    </w:pPr>
    <w:rPr>
      <w:rFonts w:ascii="宋体" w:eastAsia="宋体" w:hAnsi="MT Extra" w:cs="MT Extra"/>
      <w:szCs w:val="24"/>
      <w:lang w:eastAsia="en-US" w:bidi="en-US"/>
    </w:rPr>
  </w:style>
  <w:style w:type="paragraph" w:styleId="af4">
    <w:name w:val="Quote"/>
    <w:basedOn w:val="a"/>
    <w:next w:val="a"/>
    <w:link w:val="af5"/>
    <w:autoRedefine/>
    <w:uiPriority w:val="29"/>
    <w:qFormat/>
    <w:pPr>
      <w:widowControl/>
      <w:ind w:firstLineChars="398" w:firstLine="398"/>
    </w:pPr>
    <w:rPr>
      <w:rFonts w:ascii="宋体" w:eastAsia="宋体" w:hAnsi="MT Extra" w:cs="MT Extra"/>
      <w:color w:val="595959" w:themeColor="text1" w:themeTint="A6"/>
      <w:szCs w:val="24"/>
      <w:lang w:eastAsia="en-US" w:bidi="en-US"/>
    </w:rPr>
  </w:style>
  <w:style w:type="character" w:customStyle="1" w:styleId="af5">
    <w:name w:val="引用 字符"/>
    <w:basedOn w:val="a0"/>
    <w:link w:val="af4"/>
    <w:uiPriority w:val="29"/>
    <w:qFormat/>
    <w:rPr>
      <w:rFonts w:asciiTheme="minorHAnsi"/>
      <w:color w:val="595959" w:themeColor="text1" w:themeTint="A6"/>
    </w:rPr>
  </w:style>
  <w:style w:type="paragraph" w:styleId="af6">
    <w:name w:val="Intense Quote"/>
    <w:basedOn w:val="a"/>
    <w:next w:val="a"/>
    <w:link w:val="af7"/>
    <w:uiPriority w:val="30"/>
    <w:qFormat/>
    <w:pPr>
      <w:widowControl/>
      <w:spacing w:before="320" w:after="480"/>
      <w:ind w:left="720" w:right="720" w:firstLineChars="398" w:firstLine="398"/>
      <w:jc w:val="center"/>
    </w:pPr>
    <w:rPr>
      <w:rFonts w:asciiTheme="majorHAnsi" w:eastAsiaTheme="majorEastAsia" w:hAnsiTheme="majorHAnsi" w:cstheme="majorBidi"/>
      <w:i/>
      <w:iCs/>
      <w:sz w:val="20"/>
      <w:szCs w:val="20"/>
      <w:lang w:eastAsia="en-US" w:bidi="en-US"/>
    </w:rPr>
  </w:style>
  <w:style w:type="character" w:customStyle="1" w:styleId="af7">
    <w:name w:val="明显引用 字符"/>
    <w:basedOn w:val="a0"/>
    <w:link w:val="af6"/>
    <w:autoRedefine/>
    <w:uiPriority w:val="30"/>
    <w:qFormat/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11">
    <w:name w:val="不明显强调1"/>
    <w:autoRedefine/>
    <w:uiPriority w:val="19"/>
    <w:qFormat/>
    <w:rPr>
      <w:i/>
      <w:iCs/>
      <w:color w:val="595959" w:themeColor="text1" w:themeTint="A6"/>
    </w:rPr>
  </w:style>
  <w:style w:type="character" w:customStyle="1" w:styleId="12">
    <w:name w:val="明显强调1"/>
    <w:uiPriority w:val="21"/>
    <w:qFormat/>
    <w:rPr>
      <w:b/>
      <w:bCs/>
      <w:i/>
      <w:iCs/>
      <w:color w:val="auto"/>
      <w:u w:val="single"/>
    </w:rPr>
  </w:style>
  <w:style w:type="character" w:customStyle="1" w:styleId="13">
    <w:name w:val="不明显参考1"/>
    <w:autoRedefine/>
    <w:uiPriority w:val="31"/>
    <w:qFormat/>
    <w:rPr>
      <w:smallCaps/>
    </w:rPr>
  </w:style>
  <w:style w:type="character" w:customStyle="1" w:styleId="14">
    <w:name w:val="明显参考1"/>
    <w:uiPriority w:val="32"/>
    <w:qFormat/>
    <w:rPr>
      <w:b/>
      <w:bCs/>
      <w:smallCaps/>
      <w:color w:val="auto"/>
    </w:rPr>
  </w:style>
  <w:style w:type="character" w:customStyle="1" w:styleId="15">
    <w:name w:val="书籍标题1"/>
    <w:uiPriority w:val="33"/>
    <w:qFormat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customStyle="1" w:styleId="TOC1">
    <w:name w:val="TOC 标题1"/>
    <w:basedOn w:val="1"/>
    <w:next w:val="a"/>
    <w:autoRedefine/>
    <w:uiPriority w:val="39"/>
    <w:semiHidden/>
    <w:unhideWhenUsed/>
    <w:qFormat/>
    <w:pPr>
      <w:outlineLvl w:val="9"/>
    </w:pPr>
  </w:style>
  <w:style w:type="character" w:customStyle="1" w:styleId="a5">
    <w:name w:val="纯文本 字符"/>
    <w:basedOn w:val="a0"/>
    <w:link w:val="a4"/>
    <w:qFormat/>
    <w:rPr>
      <w:rFonts w:hAnsi="Courier New" w:cs="Courier New"/>
      <w:szCs w:val="21"/>
      <w:lang w:eastAsia="zh-CN" w:bidi="ar-SA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Theme="minorHAnsi" w:eastAsiaTheme="minorEastAsia" w:hAnsiTheme="minorHAnsi" w:cstheme="minorBidi"/>
      <w:sz w:val="18"/>
      <w:szCs w:val="18"/>
      <w:lang w:eastAsia="zh-CN" w:bidi="ar-SA"/>
    </w:rPr>
  </w:style>
  <w:style w:type="character" w:customStyle="1" w:styleId="ab">
    <w:name w:val="页眉 字符"/>
    <w:basedOn w:val="a0"/>
    <w:link w:val="aa"/>
    <w:autoRedefine/>
    <w:uiPriority w:val="99"/>
    <w:qFormat/>
    <w:rPr>
      <w:rFonts w:asciiTheme="minorHAnsi" w:eastAsiaTheme="minorEastAsia" w:hAnsiTheme="minorHAnsi" w:cstheme="minorBidi"/>
      <w:sz w:val="18"/>
      <w:szCs w:val="18"/>
      <w:lang w:eastAsia="zh-CN" w:bidi="ar-SA"/>
    </w:rPr>
  </w:style>
  <w:style w:type="character" w:customStyle="1" w:styleId="a9">
    <w:name w:val="页脚 字符"/>
    <w:basedOn w:val="a0"/>
    <w:link w:val="a8"/>
    <w:autoRedefine/>
    <w:uiPriority w:val="99"/>
    <w:qFormat/>
    <w:rPr>
      <w:rFonts w:asciiTheme="minorHAnsi" w:eastAsiaTheme="minorEastAsia" w:hAnsiTheme="minorHAnsi" w:cstheme="minorBidi"/>
      <w:sz w:val="18"/>
      <w:szCs w:val="18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王曌</dc:creator>
  <cp:lastModifiedBy>马耀宗</cp:lastModifiedBy>
  <cp:revision>2</cp:revision>
  <cp:lastPrinted>2023-03-28T07:39:00Z</cp:lastPrinted>
  <dcterms:created xsi:type="dcterms:W3CDTF">2024-05-06T04:36:00Z</dcterms:created>
  <dcterms:modified xsi:type="dcterms:W3CDTF">2024-05-06T04:36:00Z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6116365695A74D028463BF8A4846AA3E_13</vt:lpwstr>
  </property>
</Properties>
</file>