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（招录机关名称）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eastAsia="zh-CN"/>
        </w:rPr>
        <w:t>审查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eastAsia="zh-CN"/>
        </w:rPr>
        <w:t>审查</w:t>
      </w:r>
      <w:bookmarkStart w:id="0" w:name="_GoBack"/>
      <w:bookmarkEnd w:id="0"/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5ZjA1MjJiM2YzNzc2ZjM1OTlmYzNlYTgyOWViYjI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5485250"/>
    <w:rsid w:val="0A3A14BC"/>
    <w:rsid w:val="50970D03"/>
    <w:rsid w:val="6BFF705B"/>
    <w:rsid w:val="6CE15830"/>
    <w:rsid w:val="72470959"/>
    <w:rsid w:val="72E34F20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98</Words>
  <Characters>98</Characters>
  <Lines>1</Lines>
  <Paragraphs>1</Paragraphs>
  <TotalTime>0</TotalTime>
  <ScaleCrop>false</ScaleCrop>
  <LinksUpToDate>false</LinksUpToDate>
  <CharactersWithSpaces>132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天空</cp:lastModifiedBy>
  <cp:lastPrinted>2020-01-05T14:27:00Z</cp:lastPrinted>
  <dcterms:modified xsi:type="dcterms:W3CDTF">2024-05-07T08:57:05Z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C1F182D0E03C41FEA5EFE9C3FE07BAC6</vt:lpwstr>
  </property>
</Properties>
</file>