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安徽工业职业技术学院应聘人员基本信息表</w:t>
      </w:r>
      <w:bookmarkEnd w:id="0"/>
    </w:p>
    <w:tbl>
      <w:tblPr>
        <w:tblStyle w:val="2"/>
        <w:tblW w:w="9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99"/>
        <w:gridCol w:w="361"/>
        <w:gridCol w:w="487"/>
        <w:gridCol w:w="361"/>
        <w:gridCol w:w="444"/>
        <w:gridCol w:w="860"/>
        <w:gridCol w:w="1169"/>
        <w:gridCol w:w="855"/>
        <w:gridCol w:w="1140"/>
        <w:gridCol w:w="1128"/>
        <w:gridCol w:w="178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应聘岗位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（一寸相片）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身高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11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体重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婚姻状况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宗教信仰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4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身份证号码</w:t>
            </w:r>
          </w:p>
        </w:tc>
        <w:tc>
          <w:tcPr>
            <w:tcW w:w="21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4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21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家庭住址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1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教育经历（从专科开始填写）</w:t>
            </w:r>
          </w:p>
        </w:tc>
        <w:tc>
          <w:tcPr>
            <w:tcW w:w="165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起止年月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 历</w:t>
            </w:r>
          </w:p>
        </w:tc>
        <w:tc>
          <w:tcPr>
            <w:tcW w:w="20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  业</w:t>
            </w:r>
          </w:p>
        </w:tc>
        <w:tc>
          <w:tcPr>
            <w:tcW w:w="2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 业 院 校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4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exact"/>
          <w:jc w:val="center"/>
        </w:trPr>
        <w:tc>
          <w:tcPr>
            <w:tcW w:w="11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  庭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  要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  员</w:t>
            </w:r>
          </w:p>
        </w:tc>
        <w:tc>
          <w:tcPr>
            <w:tcW w:w="1209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0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 谓</w:t>
            </w:r>
          </w:p>
        </w:tc>
        <w:tc>
          <w:tcPr>
            <w:tcW w:w="58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现在何单位工作或从事何职业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53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53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09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853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exac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工作经历</w:t>
            </w:r>
          </w:p>
        </w:tc>
        <w:tc>
          <w:tcPr>
            <w:tcW w:w="8366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exac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所获证书</w:t>
            </w:r>
          </w:p>
        </w:tc>
        <w:tc>
          <w:tcPr>
            <w:tcW w:w="8366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奖惩情况</w:t>
            </w:r>
          </w:p>
        </w:tc>
        <w:tc>
          <w:tcPr>
            <w:tcW w:w="8366" w:type="dxa"/>
            <w:gridSpan w:val="11"/>
            <w:noWrap w:val="0"/>
            <w:vAlign w:val="top"/>
          </w:tcPr>
          <w:p>
            <w:pPr>
              <w:ind w:firstLine="4798" w:firstLineChars="2285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4798" w:firstLineChars="2285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4798" w:firstLineChars="2285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4798" w:firstLineChars="2285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4798" w:firstLineChars="2285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期望月薪</w:t>
            </w:r>
          </w:p>
        </w:tc>
        <w:tc>
          <w:tcPr>
            <w:tcW w:w="8366" w:type="dxa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5000元以下   □ 5000元-6500元   □ 6500元-8000元   □ 8000元以上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承诺声明</w:t>
            </w:r>
          </w:p>
        </w:tc>
        <w:tc>
          <w:tcPr>
            <w:tcW w:w="8366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本人郑重承诺此表由本人填写，所填写内容客观真实，若有虚假，本人承担一切后果！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3780" w:firstLineChars="18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签名：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2987E4D-B73B-4A21-9138-B70B3140099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6F37CD-5533-4B14-8FC0-D786BC74AB2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97DB0"/>
    <w:multiLevelType w:val="multilevel"/>
    <w:tmpl w:val="70997DB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jk2YmUxNjFhNWYyMjc2NTllMWUzNzYxY2IwM2MifQ=="/>
  </w:docVars>
  <w:rsids>
    <w:rsidRoot w:val="70561536"/>
    <w:rsid w:val="7056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2024-05-09T07:11:00Z</dcterms:created>
  <dc:creator>苏喂苏喂i</dc:creator>
  <cp:lastModifiedBy>苏喂苏喂i</cp:lastModifiedBy>
  <dcterms:modified xsi:type="dcterms:W3CDTF">2024-05-09T07:12:18Z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CD518FC7FB6D4F329D4062A37CA0576B_11</vt:lpwstr>
  </property>
</Properties>
</file>