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仿宋_GB2312" w:eastAsia="仿宋_GB2312"/>
          <w:color w:val="auto"/>
          <w:sz w:val="32"/>
          <w:szCs w:val="32"/>
          <w:highlight w:val="none"/>
        </w:rPr>
      </w:pPr>
      <w:bookmarkStart w:id="2" w:name="_GoBack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仿宋_GB2312" w:cs="宋体"/>
          <w:color w:val="auto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</w:pPr>
      <w:bookmarkStart w:id="0" w:name="_Hlk89036747"/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  <w:t>晋江市医院医共体单位应聘报名邮箱及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  <w:t>联系方式</w:t>
      </w:r>
    </w:p>
    <w:bookmarkEnd w:id="2"/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260"/>
        <w:gridCol w:w="2295"/>
        <w:gridCol w:w="2820"/>
        <w:gridCol w:w="1620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highlight w:val="none"/>
                <w:lang w:bidi="ar"/>
              </w:rPr>
            </w:pPr>
            <w:bookmarkStart w:id="1" w:name="_Hlk89036780"/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highlight w:val="none"/>
                <w:lang w:bidi="ar"/>
              </w:rPr>
              <w:t>院区名称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highlight w:val="none"/>
                <w:lang w:bidi="ar"/>
              </w:rPr>
              <w:t>应聘邮箱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highlight w:val="none"/>
                <w:lang w:bidi="ar"/>
              </w:rPr>
              <w:t>单位地址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highlight w:val="none"/>
                <w:lang w:bidi="ar"/>
              </w:rPr>
              <w:t>应聘咨询电话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highlight w:val="none"/>
                <w:lang w:bidi="ar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晋南分院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instrText xml:space="preserve"> HYPERLINK "http://mailto:jjsyyjnfyrsk@163.com" \o "http://mailto:jjsyyjnfyrsk@163.com"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jjsyyjnfyrsk@</w:t>
            </w:r>
            <w:r>
              <w:rPr>
                <w:rStyle w:val="5"/>
                <w:rFonts w:hint="default" w:ascii="宋体" w:hAnsi="宋体" w:eastAsia="Helvetica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163</w:t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.com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晋江市龙湖镇中山街南路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0595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82003009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梅岭院区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instrText xml:space="preserve"> HYPERLINK "null" \o "null"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3131862346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@qq.com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应聘请提交问卷星报名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晋江市迎宾路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0595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85682310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新塘院区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instrText xml:space="preserve"> HYPERLINK "http://775204841@qq.com" \o "http://775204841@qq.com"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775204841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@qq.com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新塘街道社区沙塘社区南一区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15860516600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青阳院区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instrText xml:space="preserve"> HYPERLINK "http://41721561@qq.com" \o "http://41721561@qq.com"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41721561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@qq.com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晋江市青阳街道陈村社区宾阳路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13905060731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英林院区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instrText xml:space="preserve"> HYPERLINK "http://404608776@qq.com" \o "http://404608776@qq.com"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463388393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@qq.com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晋江市英林镇龙马路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13506956621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英墩院区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instrText xml:space="preserve"> HYPERLINK "http://15375888120@163.com" \o "http://15375888120@163.com"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15375888120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@</w:t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163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晋江市永和镇英墩村商住区西路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0595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88021885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永和院区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instrText xml:space="preserve"> HYPERLINK "http://373825669@qq.com" \o "http://373825669@qq.com"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373825669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@qq.com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晋江市永和镇永和村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13959883141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深沪院区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instrText xml:space="preserve"> HYPERLINK "http://2045331836@qq.com" \o "http://2045331836@qq.com"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2045331836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@qq.com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晋江市深沪镇狮峰中埕区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0595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82916120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罗山院区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instrText xml:space="preserve"> HYPERLINK "http://ls88157120@163.com" \o "http://ls88157120@163.com"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ls</w:t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88157120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@</w:t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163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晋江市罗山街道山仔社区环村北路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号（名香福利院）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0595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88157120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金井院区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instrText xml:space="preserve"> HYPERLINK "http://352799659@qq.com" \o "http://352799659@qq.com"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352799659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@qq.com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晋江市金井镇金深路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0595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85381047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开发区院区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instrText xml:space="preserve"> HYPERLINK "null" \o "null"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804070387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@qq.com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应聘请提交问卷星报名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晋江经济开发区翔源路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0595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82023434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6"/>
                <w:rFonts w:hAnsi="宋体"/>
                <w:color w:val="auto"/>
                <w:highlight w:val="none"/>
                <w:lang w:val="en-US" w:eastAsia="zh-CN" w:bidi="ar"/>
              </w:rPr>
              <w:t>晋江市医院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instrText xml:space="preserve"> HYPERLINK "http://jjsyyrskzp@163.com" \o "http://jjsyyrskzp@163.com"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jjsyyrskzp@</w:t>
            </w:r>
            <w:r>
              <w:rPr>
                <w:rStyle w:val="5"/>
                <w:rFonts w:hint="default" w:ascii="宋体" w:hAnsi="宋体" w:eastAsia="仿宋_GB2312" w:cs="宋体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163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single"/>
              </w:rPr>
              <w:t>.com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应聘请提交问卷星报名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晋江市晋光路罗裳段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号晋江市医院（上海市第六人民医院福建医院）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0595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仿宋_GB2312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85627108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张老师</w:t>
            </w:r>
          </w:p>
        </w:tc>
      </w:tr>
      <w:bookmarkEnd w:id="0"/>
      <w:bookmarkEnd w:id="1"/>
    </w:tbl>
    <w:p>
      <w:pPr>
        <w:spacing w:line="480" w:lineRule="exact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480" w:lineRule="exact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480" w:lineRule="exact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GFkMGE2NDM4YmI2YTU1MDlmODlhZDc0N2ZiNDIifQ=="/>
  </w:docVars>
  <w:rsids>
    <w:rsidRoot w:val="00000000"/>
    <w:rsid w:val="186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70"/>
    </w:pPr>
    <w:rPr>
      <w:rFonts w:ascii="Calibri" w:hAnsi="Calibri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6">
    <w:name w:val="font11"/>
    <w:basedOn w:val="4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2024-04-30T08:03:30Z</dcterms:created>
  <dc:creator>panqiaoyan</dc:creator>
  <cp:lastModifiedBy>桃子</cp:lastModifiedBy>
  <dcterms:modified xsi:type="dcterms:W3CDTF">2024-04-30T08:03:38Z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CE75939235714061BE73F3408CCA02F0_12</vt:lpwstr>
  </property>
</Properties>
</file>