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重庆市万州区熊家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重庆市就业服务管理局关于印发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《公益性岗位开发管理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经办规程（试行）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通知》（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渝就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号）要求，我镇根据实际情况，开发公益性岗位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个，拟聘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现公示如下，欢迎大家监督举报，如有异议，请在公示之日起五个工作日之内向镇社保所书面提出。联系电话：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023-58473833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，联系人：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老师。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熊家镇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公益性岗位拟聘人员名册</w:t>
      </w:r>
    </w:p>
    <w:bookmarkEnd w:id="0"/>
    <w:tbl>
      <w:tblPr>
        <w:tblStyle w:val="3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84"/>
        <w:gridCol w:w="1333"/>
        <w:gridCol w:w="899"/>
        <w:gridCol w:w="839"/>
        <w:gridCol w:w="1080"/>
        <w:gridCol w:w="2204"/>
        <w:gridCol w:w="1244"/>
        <w:gridCol w:w="2147"/>
        <w:gridCol w:w="122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所属街镇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所属单位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户口性质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身份证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人员类型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工作岗位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4"/>
                <w:vertAlign w:val="baseline"/>
                <w:lang w:val="en-US" w:eastAsia="zh-CN"/>
              </w:rPr>
              <w:t>劳务协议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起始日期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4"/>
                <w:vertAlign w:val="baseline"/>
                <w:lang w:val="en-US" w:eastAsia="zh-CN"/>
              </w:rPr>
              <w:t>劳务协议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4"/>
                <w:vertAlign w:val="baseline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熊家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镇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响水滩社区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邱光艳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居民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422822</w:t>
            </w: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0589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4050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黑体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4"/>
          <w:szCs w:val="32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黑体_GBK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2024年5月13日</w:t>
      </w:r>
    </w:p>
    <w:sectPr>
      <w:pgSz w:w="16838" w:h="11906" w:orient="landscape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zIzYjU2M2E0ODk3YzY0MjUzOTRhNjUzOTkxNjMifQ=="/>
  </w:docVars>
  <w:rsids>
    <w:rsidRoot w:val="52296874"/>
    <w:rsid w:val="09F31B42"/>
    <w:rsid w:val="14801F54"/>
    <w:rsid w:val="15B935FB"/>
    <w:rsid w:val="1AA67910"/>
    <w:rsid w:val="2C7C328D"/>
    <w:rsid w:val="2E252EFF"/>
    <w:rsid w:val="2F3DCA32"/>
    <w:rsid w:val="33150BE9"/>
    <w:rsid w:val="36BB0BA9"/>
    <w:rsid w:val="3C555E49"/>
    <w:rsid w:val="3EEA478E"/>
    <w:rsid w:val="493754C9"/>
    <w:rsid w:val="4C1D7195"/>
    <w:rsid w:val="4E147030"/>
    <w:rsid w:val="52296874"/>
    <w:rsid w:val="56861F31"/>
    <w:rsid w:val="616D12E4"/>
    <w:rsid w:val="62CC2D5D"/>
    <w:rsid w:val="654A5EF7"/>
    <w:rsid w:val="6A5662BF"/>
    <w:rsid w:val="6C1D44E8"/>
    <w:rsid w:val="6C6F6703"/>
    <w:rsid w:val="6FDE0841"/>
    <w:rsid w:val="72B34332"/>
    <w:rsid w:val="74374CD0"/>
    <w:rsid w:val="7863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881</Characters>
  <Lines>0</Lines>
  <Paragraphs>0</Paragraphs>
  <TotalTime>3</TotalTime>
  <ScaleCrop>false</ScaleCrop>
  <LinksUpToDate>false</LinksUpToDate>
  <CharactersWithSpaces>888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2023-12-22T09:43:00Z</dcterms:created>
  <dc:creator>Administrator</dc:creator>
  <cp:lastModifiedBy>熊家镇固定管理员</cp:lastModifiedBy>
  <cp:lastPrinted>2023-12-22T14:50:00Z</cp:lastPrinted>
  <dcterms:modified xsi:type="dcterms:W3CDTF">2024-05-13T11:11:31Z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00823CD763D94499A6C3C36752458717</vt:lpwstr>
  </property>
</Properties>
</file>