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山西省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邮政管理局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202</w:t>
      </w:r>
      <w:r>
        <w:rPr>
          <w:rFonts w:hint="default" w:ascii="方正小标宋简体" w:hAnsi="Times New Roman" w:eastAsia="方正小标宋简体" w:cs="宋体"/>
          <w:kern w:val="0"/>
          <w:sz w:val="44"/>
          <w:szCs w:val="44"/>
          <w:lang w:val="en"/>
        </w:rPr>
        <w:t>4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年度</w:t>
      </w:r>
    </w:p>
    <w:p>
      <w:pPr>
        <w:adjustRightInd w:val="0"/>
        <w:snapToGrid w:val="0"/>
        <w:spacing w:line="620" w:lineRule="exact"/>
        <w:jc w:val="center"/>
        <w:rPr>
          <w:rFonts w:hint="eastAsia" w:ascii="方正小标宋简体" w:hAnsi="Times New Roman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拟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录用公务员公示公告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firstLine="594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594" w:firstLineChars="20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根据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2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"/>
        </w:rPr>
        <w:t>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年度中央机关及其直属机构考试录用公务员工作有关要求，经过笔试、面试、体检和考察等程序，确定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" w:eastAsia="zh-CN"/>
        </w:rPr>
        <w:t>王伟蓉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等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3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人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  <w:t>为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" w:eastAsia="zh-CN"/>
        </w:rPr>
        <w:t>山西</w:t>
      </w:r>
      <w:r>
        <w:rPr>
          <w:rFonts w:hint="default" w:ascii="Times New Roman" w:hAnsi="仿宋_GB2312" w:eastAsia="仿宋_GB2312" w:cs="宋体"/>
          <w:kern w:val="0"/>
          <w:sz w:val="32"/>
          <w:szCs w:val="20"/>
          <w:lang w:val="en" w:eastAsia="zh-CN"/>
        </w:rPr>
        <w:t>省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  <w:t>邮政管理局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拟录用公务员，现予以公示。公示期间如有问题，请向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" w:eastAsia="zh-CN"/>
        </w:rPr>
        <w:t>山西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省邮政管理局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反映。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公示时间：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202</w:t>
      </w:r>
      <w:r>
        <w:rPr>
          <w:rFonts w:hint="default" w:ascii="Times New Roman" w:hAnsi="Times New Roman" w:eastAsia="仿宋_GB2312" w:cs="宋体"/>
          <w:color w:val="auto"/>
          <w:kern w:val="0"/>
          <w:sz w:val="32"/>
          <w:szCs w:val="20"/>
          <w:lang w:val="en" w:eastAsia="zh-CN"/>
        </w:rPr>
        <w:t>4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年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月</w:t>
      </w:r>
      <w:r>
        <w:rPr>
          <w:rFonts w:hint="default" w:ascii="Times New Roman" w:hAnsi="仿宋_GB2312" w:eastAsia="仿宋_GB2312" w:cs="宋体"/>
          <w:color w:val="auto"/>
          <w:kern w:val="0"/>
          <w:sz w:val="32"/>
          <w:szCs w:val="20"/>
          <w:lang w:val="en"/>
        </w:rPr>
        <w:t>8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日</w:t>
      </w:r>
      <w:r>
        <w:rPr>
          <w:rFonts w:ascii="仿宋" w:hAnsi="仿宋" w:eastAsia="仿宋" w:cs="仿宋"/>
          <w:color w:val="auto"/>
          <w:kern w:val="0"/>
          <w:sz w:val="32"/>
          <w:szCs w:val="20"/>
        </w:rPr>
        <w:t>-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月</w:t>
      </w:r>
      <w:r>
        <w:rPr>
          <w:rFonts w:hint="default" w:ascii="Times New Roman" w:hAnsi="仿宋_GB2312" w:eastAsia="仿宋_GB2312" w:cs="宋体"/>
          <w:color w:val="auto"/>
          <w:kern w:val="0"/>
          <w:sz w:val="32"/>
          <w:szCs w:val="20"/>
          <w:lang w:val="en"/>
        </w:rPr>
        <w:t>13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default" w:ascii="Times New Roman" w:hAnsi="Times New Roman" w:eastAsia="仿宋_GB2312" w:cs="宋体"/>
          <w:kern w:val="0"/>
          <w:sz w:val="32"/>
          <w:szCs w:val="20"/>
          <w:lang w:val="en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监督电话：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0351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-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7772108</w:t>
      </w:r>
    </w:p>
    <w:p>
      <w:pPr>
        <w:adjustRightInd w:val="0"/>
        <w:snapToGrid w:val="0"/>
        <w:spacing w:line="620" w:lineRule="exact"/>
        <w:ind w:left="2053" w:leftChars="304" w:hanging="1485" w:hangingChars="5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联系地址：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" w:eastAsia="zh-CN"/>
        </w:rPr>
        <w:t>山西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省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太原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市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迎泽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区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eastAsia="zh-CN"/>
        </w:rPr>
        <w:t>并州北路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lang w:val="en-US" w:eastAsia="zh-CN"/>
        </w:rPr>
        <w:t>2号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default" w:ascii="Times New Roman" w:hAnsi="Times New Roman" w:eastAsia="仿宋_GB2312" w:cs="宋体"/>
          <w:kern w:val="0"/>
          <w:sz w:val="32"/>
          <w:szCs w:val="20"/>
          <w:lang w:val="en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邮政编码：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030000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4892" w:firstLineChars="1647"/>
        <w:rPr>
          <w:rFonts w:hint="eastAsia" w:ascii="Times New Roman" w:hAnsi="仿宋_GB2312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山西省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邮政管理局</w:t>
      </w:r>
    </w:p>
    <w:p>
      <w:pPr>
        <w:adjustRightInd w:val="0"/>
        <w:snapToGrid w:val="0"/>
        <w:spacing w:line="620" w:lineRule="exact"/>
        <w:ind w:firstLine="4604" w:firstLineChars="155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 xml:space="preserve">  202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" w:eastAsia="zh-CN"/>
        </w:rPr>
        <w:t>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月</w:t>
      </w:r>
      <w:r>
        <w:rPr>
          <w:rFonts w:hint="default" w:ascii="Times New Roman" w:hAnsi="仿宋_GB2312" w:eastAsia="仿宋_GB2312" w:cs="宋体"/>
          <w:kern w:val="0"/>
          <w:sz w:val="32"/>
          <w:szCs w:val="20"/>
          <w:lang w:val="en"/>
        </w:rPr>
        <w:t>7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仿宋" w:hAnsi="仿宋" w:eastAsia="仿宋" w:cs="仿宋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center"/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  <w:t>山西</w:t>
      </w:r>
      <w:r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  <w:t>省邮政管理局202</w:t>
      </w:r>
      <w:r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val="en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  <w:t>年度拟录用公务员名单</w:t>
      </w:r>
    </w:p>
    <w:p>
      <w:pPr>
        <w:adjustRightInd w:val="0"/>
        <w:snapToGrid w:val="0"/>
        <w:spacing w:line="620" w:lineRule="exact"/>
        <w:jc w:val="center"/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</w:pPr>
    </w:p>
    <w:tbl>
      <w:tblPr>
        <w:tblStyle w:val="6"/>
        <w:tblW w:w="9991" w:type="dxa"/>
        <w:tblInd w:w="-6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155"/>
        <w:gridCol w:w="834"/>
        <w:gridCol w:w="696"/>
        <w:gridCol w:w="1830"/>
        <w:gridCol w:w="1120"/>
        <w:gridCol w:w="1405"/>
        <w:gridCol w:w="1282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拟录用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职位</w:t>
            </w: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毕业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院校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工作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</w:rPr>
              <w:t>朔州市邮政管理局一级主任科员及以下职位</w:t>
            </w: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王伟蓉</w:t>
            </w: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170214270101428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大学本科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9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湘潭大学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" w:eastAsia="zh-CN"/>
              </w:rPr>
              <w:t>无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朔州市邮政管理局一级主任科员及以下职位</w:t>
            </w: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杨晓楠</w:t>
            </w: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</w:rPr>
              <w:t>170214060100827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硕士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研究生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大连工业大学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待业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阳泉市邮政管理局一级主任科员及以下职位</w:t>
            </w: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</w:rPr>
              <w:t>连司阳</w:t>
            </w: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</w:rPr>
              <w:t>170214040102728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大学本科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浙江科技学院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待业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</w:p>
        </w:tc>
      </w:tr>
    </w:tbl>
    <w:p/>
    <w:sectPr>
      <w:pgSz w:w="11906" w:h="16838"/>
      <w:pgMar w:top="1985" w:right="1797" w:bottom="1985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58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297"/>
  <w:drawingGridVerticalSpacing w:val="292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92"/>
    <w:rsid w:val="000B20DA"/>
    <w:rsid w:val="00123D1C"/>
    <w:rsid w:val="001A6207"/>
    <w:rsid w:val="002C00E0"/>
    <w:rsid w:val="00385F68"/>
    <w:rsid w:val="005549D6"/>
    <w:rsid w:val="00645DD1"/>
    <w:rsid w:val="007662D1"/>
    <w:rsid w:val="007E0492"/>
    <w:rsid w:val="008E0BB2"/>
    <w:rsid w:val="009F3788"/>
    <w:rsid w:val="00A31798"/>
    <w:rsid w:val="00B75287"/>
    <w:rsid w:val="00B8636D"/>
    <w:rsid w:val="00C44F65"/>
    <w:rsid w:val="00DE34EB"/>
    <w:rsid w:val="163B6650"/>
    <w:rsid w:val="1E487DF8"/>
    <w:rsid w:val="2945290B"/>
    <w:rsid w:val="2FBFE248"/>
    <w:rsid w:val="31F81895"/>
    <w:rsid w:val="3A786F31"/>
    <w:rsid w:val="3B392778"/>
    <w:rsid w:val="3B777F74"/>
    <w:rsid w:val="3BBB139B"/>
    <w:rsid w:val="3CC2470F"/>
    <w:rsid w:val="3D1E1AE4"/>
    <w:rsid w:val="3D9F5968"/>
    <w:rsid w:val="41FB1435"/>
    <w:rsid w:val="4FACCD78"/>
    <w:rsid w:val="57C77135"/>
    <w:rsid w:val="581A21D4"/>
    <w:rsid w:val="5C7F921B"/>
    <w:rsid w:val="5DF715D6"/>
    <w:rsid w:val="6DAF44DC"/>
    <w:rsid w:val="6E5341C9"/>
    <w:rsid w:val="6FFF55D2"/>
    <w:rsid w:val="76A7176C"/>
    <w:rsid w:val="7BBD192E"/>
    <w:rsid w:val="7CDFDA6D"/>
    <w:rsid w:val="7F756464"/>
    <w:rsid w:val="7FEC4BF9"/>
    <w:rsid w:val="7FFDFF8E"/>
    <w:rsid w:val="7FFF2B21"/>
    <w:rsid w:val="97F97242"/>
    <w:rsid w:val="A6FE7865"/>
    <w:rsid w:val="A9FFC41A"/>
    <w:rsid w:val="ABFC9C67"/>
    <w:rsid w:val="ABFF9DCB"/>
    <w:rsid w:val="AEF59D3D"/>
    <w:rsid w:val="AFFA257C"/>
    <w:rsid w:val="B8F73403"/>
    <w:rsid w:val="BDAE950C"/>
    <w:rsid w:val="BDBF008B"/>
    <w:rsid w:val="BFBF361B"/>
    <w:rsid w:val="C3CFED03"/>
    <w:rsid w:val="CBFF031C"/>
    <w:rsid w:val="E95D282F"/>
    <w:rsid w:val="EB674339"/>
    <w:rsid w:val="ED776A81"/>
    <w:rsid w:val="EFFE1A8B"/>
    <w:rsid w:val="F0DB7DD8"/>
    <w:rsid w:val="F7668316"/>
    <w:rsid w:val="F9FF8B46"/>
    <w:rsid w:val="FA93DD27"/>
    <w:rsid w:val="FBBF7043"/>
    <w:rsid w:val="FCB7C1AF"/>
    <w:rsid w:val="FDEB9DED"/>
    <w:rsid w:val="FEFFF6F0"/>
    <w:rsid w:val="FF964236"/>
    <w:rsid w:val="FF9FE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410</Characters>
  <Lines>3</Lines>
  <Paragraphs>1</Paragraphs>
  <TotalTime>1</TotalTime>
  <ScaleCrop>false</ScaleCrop>
  <LinksUpToDate>false</LinksUpToDate>
  <CharactersWithSpaces>480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2020-08-11T09:52:00Z</dcterms:created>
  <dc:creator>张策</dc:creator>
  <cp:lastModifiedBy>kylin</cp:lastModifiedBy>
  <cp:lastPrinted>2024-05-06T22:41:00Z</cp:lastPrinted>
  <dcterms:modified xsi:type="dcterms:W3CDTF">2024-05-07T14:26:28Z</dcterms:modified>
  <dc:title>XXX邮政管理局2020年度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