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冠县华冠资产运营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有限公司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公开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招聘报名</w:t>
      </w:r>
      <w:r>
        <w:rPr>
          <w:rFonts w:hint="eastAsia" w:ascii="宋体" w:hAnsi="宋体" w:cs="宋体"/>
          <w:sz w:val="36"/>
          <w:szCs w:val="36"/>
          <w:lang w:val="en-US" w:eastAsia="zh-CN"/>
        </w:rPr>
        <w:t>登记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lang w:val="en-US" w:eastAsia="zh-CN"/>
        </w:rPr>
        <w:t>报考岗位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lang w:val="en-US" w:eastAsia="zh-CN"/>
        </w:rPr>
        <w:t>填表时间：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日</w:t>
      </w:r>
    </w:p>
    <w:tbl>
      <w:tblPr>
        <w:tblStyle w:val="4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84"/>
        <w:gridCol w:w="949"/>
        <w:gridCol w:w="1185"/>
        <w:gridCol w:w="1067"/>
        <w:gridCol w:w="1237"/>
        <w:gridCol w:w="87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籍贯及居住地</w:t>
            </w:r>
          </w:p>
        </w:tc>
        <w:tc>
          <w:tcPr>
            <w:tcW w:w="34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4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号码</w:t>
            </w:r>
          </w:p>
        </w:tc>
        <w:tc>
          <w:tcPr>
            <w:tcW w:w="56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4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最后学历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67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是否应届毕业生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有何专业技术、证书及等级证书</w:t>
            </w:r>
          </w:p>
        </w:tc>
        <w:tc>
          <w:tcPr>
            <w:tcW w:w="3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是否有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相应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□（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年）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工作经历（请详细填写）</w:t>
            </w:r>
          </w:p>
        </w:tc>
        <w:tc>
          <w:tcPr>
            <w:tcW w:w="79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报名资格审核意见</w:t>
            </w:r>
          </w:p>
        </w:tc>
        <w:tc>
          <w:tcPr>
            <w:tcW w:w="3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审核人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复核人</w:t>
            </w:r>
          </w:p>
        </w:tc>
        <w:tc>
          <w:tcPr>
            <w:tcW w:w="35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确认</w:t>
            </w:r>
          </w:p>
        </w:tc>
        <w:tc>
          <w:tcPr>
            <w:tcW w:w="79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本表所填信息系考生本人填写。考生所提交的所有材料（原件、复印件等）真实有效，如有虚假，考生本人承担因此产生的一切后果。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考生签名：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firstLine="482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u w:val="none"/>
          <w:lang w:val="en-US" w:eastAsia="zh-CN"/>
        </w:rPr>
        <w:t>该表及所有材料的复印件概不退还，招聘结束后本公司自行销毁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zE2Y2YzNDU5ZmUzOWY2MTNmYjkyNjM2MmNhMDEifQ=="/>
  </w:docVars>
  <w:rsids>
    <w:rsidRoot w:val="00000000"/>
    <w:rsid w:val="00285085"/>
    <w:rsid w:val="009510F4"/>
    <w:rsid w:val="020B6A0C"/>
    <w:rsid w:val="02663C42"/>
    <w:rsid w:val="028E13EB"/>
    <w:rsid w:val="03A964DC"/>
    <w:rsid w:val="04EF43C3"/>
    <w:rsid w:val="06C21663"/>
    <w:rsid w:val="0B4E7969"/>
    <w:rsid w:val="0C0B585A"/>
    <w:rsid w:val="0C762CD4"/>
    <w:rsid w:val="0CD520F0"/>
    <w:rsid w:val="10D34B99"/>
    <w:rsid w:val="19A1335A"/>
    <w:rsid w:val="1F03700B"/>
    <w:rsid w:val="1F0517CA"/>
    <w:rsid w:val="1F0D5085"/>
    <w:rsid w:val="1F443106"/>
    <w:rsid w:val="1F923E71"/>
    <w:rsid w:val="208A0FEC"/>
    <w:rsid w:val="222A0391"/>
    <w:rsid w:val="2331438A"/>
    <w:rsid w:val="234436D4"/>
    <w:rsid w:val="26CD578F"/>
    <w:rsid w:val="281E41C7"/>
    <w:rsid w:val="286E339D"/>
    <w:rsid w:val="2EA949F3"/>
    <w:rsid w:val="30782C0F"/>
    <w:rsid w:val="38543F62"/>
    <w:rsid w:val="38D330D8"/>
    <w:rsid w:val="3A9D1F0E"/>
    <w:rsid w:val="3AB24F6F"/>
    <w:rsid w:val="4101455B"/>
    <w:rsid w:val="413B5CBF"/>
    <w:rsid w:val="4185518C"/>
    <w:rsid w:val="439F70D8"/>
    <w:rsid w:val="450E7246"/>
    <w:rsid w:val="45C83899"/>
    <w:rsid w:val="47F866B8"/>
    <w:rsid w:val="48530080"/>
    <w:rsid w:val="4B9F7AE2"/>
    <w:rsid w:val="4C211F55"/>
    <w:rsid w:val="4CCC1EC1"/>
    <w:rsid w:val="4E4B32B9"/>
    <w:rsid w:val="5079410E"/>
    <w:rsid w:val="51727B1C"/>
    <w:rsid w:val="534A0A75"/>
    <w:rsid w:val="540C7047"/>
    <w:rsid w:val="54492049"/>
    <w:rsid w:val="56462CE4"/>
    <w:rsid w:val="57044A0A"/>
    <w:rsid w:val="597C6A1D"/>
    <w:rsid w:val="5B3475AF"/>
    <w:rsid w:val="5FA34D03"/>
    <w:rsid w:val="60F65306"/>
    <w:rsid w:val="616404C2"/>
    <w:rsid w:val="66124991"/>
    <w:rsid w:val="6AC807E5"/>
    <w:rsid w:val="70700C31"/>
    <w:rsid w:val="74177616"/>
    <w:rsid w:val="746F2FAE"/>
    <w:rsid w:val="7572691C"/>
    <w:rsid w:val="786077DD"/>
    <w:rsid w:val="78B418D7"/>
    <w:rsid w:val="79AB2CDA"/>
    <w:rsid w:val="7B5D6256"/>
    <w:rsid w:val="7E8B4E88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244</Paragraphs>
  <TotalTime>11</TotalTime>
  <ScaleCrop>false</ScaleCrop>
  <LinksUpToDate>false</LinksUpToDate>
  <CharactersWithSpaces>283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2023-09-19T12:21:00Z</dcterms:created>
  <dc:creator>Administrator</dc:creator>
  <cp:lastModifiedBy>聊城智慧就业平台逯慧洋</cp:lastModifiedBy>
  <dcterms:modified xsi:type="dcterms:W3CDTF">2024-05-13T09:38:18Z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F074F61AD07F4617A94F539C6BAD04FD_13</vt:lpwstr>
  </property>
</Properties>
</file>