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76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中国南方航空</w:t>
      </w:r>
      <w:r>
        <w:rPr>
          <w:rFonts w:hint="eastAsia" w:ascii="方正小标宋简体" w:eastAsia="方正小标宋简体" w:cs="宋体"/>
          <w:kern w:val="0"/>
          <w:sz w:val="44"/>
          <w:szCs w:val="44"/>
          <w:lang w:val="en-US" w:eastAsia="zh-CN"/>
        </w:rPr>
        <w:t>校园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招聘线上面试指引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eastAsia="方正仿宋_GBK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黑体_GBK" w:eastAsia="方正黑体_GBK" w:cs="宋体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 w:cs="宋体"/>
          <w:kern w:val="0"/>
          <w:sz w:val="32"/>
          <w:szCs w:val="32"/>
        </w:rPr>
        <w:t>一、应聘材料</w:t>
      </w:r>
      <w:r>
        <w:rPr>
          <w:rFonts w:hint="eastAsia" w:ascii="方正黑体_GBK" w:eastAsia="方正黑体_GBK" w:cs="宋体"/>
          <w:kern w:val="0"/>
          <w:sz w:val="32"/>
          <w:szCs w:val="32"/>
          <w:lang w:val="en-US" w:eastAsia="zh-CN"/>
        </w:rPr>
        <w:t>提交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default" w:ascii="方正仿宋_GBK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面试开始前，需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根据指引，在指定时间内从电脑端登录南航招聘官网（job.csair.cn），进入右上角个人账号-材料上传-地面岗位校招后按提示完成材料上传，</w:t>
      </w:r>
      <w:r>
        <w:rPr>
          <w:rFonts w:hint="default" w:ascii="方正仿宋_GBK" w:eastAsia="方正仿宋_GBK" w:cs="宋体"/>
          <w:kern w:val="0"/>
          <w:sz w:val="32"/>
          <w:szCs w:val="32"/>
          <w:lang w:val="en-US" w:eastAsia="zh-CN"/>
        </w:rPr>
        <w:t>未按时提交者视为自愿放弃面试资格。材料核验将贯穿招聘选拔全过程，应聘材料不符合招聘条件的，将取消参加后续环节资格。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黑体_GBK" w:eastAsia="方正黑体_GBK" w:cs="宋体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 w:cs="宋体"/>
          <w:kern w:val="0"/>
          <w:sz w:val="32"/>
          <w:szCs w:val="32"/>
        </w:rPr>
        <w:t>面试</w:t>
      </w:r>
      <w:r>
        <w:rPr>
          <w:rFonts w:hint="eastAsia" w:ascii="方正黑体_GBK" w:eastAsia="方正黑体_GBK" w:cs="宋体"/>
          <w:kern w:val="0"/>
          <w:sz w:val="32"/>
          <w:szCs w:val="32"/>
          <w:lang w:val="en-US" w:eastAsia="zh-CN"/>
        </w:rPr>
        <w:t>注意事项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楷体_GBK" w:eastAsia="方正楷体_GBK" w:cs="宋体"/>
          <w:kern w:val="0"/>
          <w:sz w:val="32"/>
          <w:szCs w:val="32"/>
        </w:rPr>
      </w:pPr>
      <w:r>
        <w:rPr>
          <w:rFonts w:hint="eastAsia" w:ascii="方正楷体_GBK" w:eastAsia="方正楷体_GBK" w:cs="宋体"/>
          <w:kern w:val="0"/>
          <w:sz w:val="32"/>
          <w:szCs w:val="32"/>
        </w:rPr>
        <w:t>（一）设备要求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本次面试需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准备用于参加面试的设备（笔记本或台式电脑）及用于第二视角监控的设备（手机或平板），并在两个设备上</w:t>
      </w:r>
      <w:r>
        <w:rPr>
          <w:rFonts w:hint="eastAsia" w:ascii="方正仿宋_GBK" w:eastAsia="方正仿宋_GBK" w:cs="宋体"/>
          <w:kern w:val="0"/>
          <w:sz w:val="32"/>
          <w:szCs w:val="32"/>
        </w:rPr>
        <w:t>提前下载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安装</w:t>
      </w:r>
      <w:r>
        <w:rPr>
          <w:rFonts w:hint="eastAsia" w:ascii="方正仿宋_GBK" w:eastAsia="方正仿宋_GBK" w:cs="宋体"/>
          <w:kern w:val="0"/>
          <w:sz w:val="32"/>
          <w:szCs w:val="32"/>
        </w:rPr>
        <w:t>“腾</w:t>
      </w:r>
      <w:bookmarkStart w:id="0" w:name="_GoBack"/>
      <w:bookmarkEnd w:id="0"/>
      <w:r>
        <w:rPr>
          <w:rFonts w:hint="eastAsia" w:ascii="方正仿宋_GBK" w:eastAsia="方正仿宋_GBK" w:cs="宋体"/>
          <w:kern w:val="0"/>
          <w:sz w:val="32"/>
          <w:szCs w:val="32"/>
        </w:rPr>
        <w:t>讯会议”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eastAsia="方正仿宋_GBK" w:cs="宋体"/>
          <w:kern w:val="0"/>
          <w:sz w:val="32"/>
          <w:szCs w:val="32"/>
        </w:rPr>
        <w:t>面试当天根据短信/邮件通知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，使用两个设备通过</w:t>
      </w:r>
      <w:r>
        <w:rPr>
          <w:rFonts w:hint="eastAsia" w:ascii="方正仿宋_GBK" w:eastAsia="方正仿宋_GBK" w:cs="宋体"/>
          <w:b/>
          <w:bCs/>
          <w:kern w:val="0"/>
          <w:sz w:val="32"/>
          <w:szCs w:val="32"/>
          <w:lang w:val="en-US" w:eastAsia="zh-CN"/>
        </w:rPr>
        <w:t>两个腾讯会议账号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分别</w:t>
      </w:r>
      <w:r>
        <w:rPr>
          <w:rFonts w:hint="eastAsia" w:ascii="方正仿宋_GBK" w:eastAsia="方正仿宋_GBK" w:cs="宋体"/>
          <w:kern w:val="0"/>
          <w:sz w:val="32"/>
          <w:szCs w:val="32"/>
        </w:rPr>
        <w:t>进入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对应的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“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面试</w:t>
      </w:r>
      <w:r>
        <w:rPr>
          <w:rFonts w:hint="eastAsia" w:ascii="方正仿宋_GBK" w:eastAsia="方正仿宋_GBK" w:cs="宋体"/>
          <w:kern w:val="0"/>
          <w:sz w:val="32"/>
          <w:szCs w:val="32"/>
        </w:rPr>
        <w:t>会议室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”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与“监考会议室”</w:t>
      </w:r>
      <w:r>
        <w:rPr>
          <w:rFonts w:hint="eastAsia" w:ascii="方正仿宋_GBK" w:eastAsia="方正仿宋_GBK" w:cs="宋体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使用电脑作为面试设备的，需确保电脑可正常进行视频通话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；</w:t>
      </w:r>
      <w:r>
        <w:rPr>
          <w:rFonts w:hint="eastAsia" w:ascii="方正仿宋_GBK" w:eastAsia="方正仿宋_GBK" w:cs="宋体"/>
          <w:kern w:val="0"/>
          <w:sz w:val="32"/>
          <w:szCs w:val="32"/>
        </w:rPr>
        <w:t>使用手机/平板等作为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监控</w:t>
      </w:r>
      <w:r>
        <w:rPr>
          <w:rFonts w:hint="eastAsia" w:ascii="方正仿宋_GBK" w:eastAsia="方正仿宋_GBK" w:cs="宋体"/>
          <w:kern w:val="0"/>
          <w:sz w:val="32"/>
          <w:szCs w:val="32"/>
        </w:rPr>
        <w:t>设备的，需借助手机支架等工具固定设备位置。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/>
        </w:rPr>
        <w:t>请</w:t>
      </w:r>
      <w:r>
        <w:rPr>
          <w:rFonts w:hint="eastAsia" w:ascii="方正仿宋_GBK" w:eastAsia="方正仿宋_GBK" w:cs="宋体"/>
          <w:kern w:val="0"/>
          <w:sz w:val="32"/>
          <w:szCs w:val="32"/>
        </w:rPr>
        <w:t>提前测试设备和网络情况。为保证充足的设备电量和良好的网络条件，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如使用笔记本电脑请保持电量充足，建议全程使用外接电源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eastAsia="zh-CN"/>
        </w:rPr>
        <w:t>；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使用手机作为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监控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设备的，</w:t>
      </w: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建议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将手机调至飞行模式，连接无线网络，退出</w:t>
      </w:r>
      <w:r>
        <w:rPr>
          <w:rFonts w:ascii="方正仿宋_GBK" w:hAnsi="Calibri" w:eastAsia="方正仿宋_GBK" w:cs="Calibri"/>
          <w:kern w:val="0"/>
          <w:sz w:val="32"/>
          <w:szCs w:val="32"/>
        </w:rPr>
        <w:t>QQ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、微信及其他与面试无关的软件，避免来电、短信等通知干扰面试进程。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楷体_GBK" w:eastAsia="方正楷体_GBK" w:cs="宋体"/>
          <w:kern w:val="0"/>
          <w:sz w:val="32"/>
          <w:szCs w:val="32"/>
        </w:rPr>
      </w:pPr>
      <w:r>
        <w:rPr>
          <w:rFonts w:hint="eastAsia" w:ascii="方正楷体_GBK" w:eastAsia="方正楷体_GBK" w:cs="宋体"/>
          <w:kern w:val="0"/>
          <w:sz w:val="32"/>
          <w:szCs w:val="32"/>
        </w:rPr>
        <w:t>（二）环境要求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面试需在独立、安静、无人打扰、光线良好且网络条件良好的环境中进行，保证面试全程画面、声音清晰稳定。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面试现场除面试材料外，不得留存其他无关材料。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面试期间，禁止无关人员进入面试现场。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楷体_GBK" w:eastAsia="方正楷体_GBK" w:cs="宋体"/>
          <w:kern w:val="0"/>
          <w:sz w:val="32"/>
          <w:szCs w:val="32"/>
        </w:rPr>
      </w:pPr>
      <w:r>
        <w:rPr>
          <w:rFonts w:hint="eastAsia" w:ascii="方正楷体_GBK" w:eastAsia="方正楷体_GBK" w:cs="宋体"/>
          <w:kern w:val="0"/>
          <w:sz w:val="32"/>
          <w:szCs w:val="32"/>
        </w:rPr>
        <w:t>（三）</w:t>
      </w:r>
      <w:r>
        <w:rPr>
          <w:rFonts w:hint="eastAsia" w:ascii="方正楷体_GBK" w:eastAsia="方正楷体_GBK" w:cs="宋体"/>
          <w:kern w:val="0"/>
          <w:sz w:val="32"/>
          <w:szCs w:val="32"/>
          <w:lang w:val="en-US" w:eastAsia="zh-CN"/>
        </w:rPr>
        <w:t>面试</w:t>
      </w:r>
      <w:r>
        <w:rPr>
          <w:rFonts w:hint="eastAsia" w:ascii="方正楷体_GBK" w:eastAsia="方正楷体_GBK" w:cs="宋体"/>
          <w:kern w:val="0"/>
          <w:sz w:val="32"/>
          <w:szCs w:val="32"/>
        </w:rPr>
        <w:t>视频要求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注意仪容仪表干净整洁，</w:t>
      </w:r>
      <w:r>
        <w:rPr>
          <w:rFonts w:hint="eastAsia" w:ascii="方正仿宋_GBK" w:eastAsia="方正仿宋_GBK" w:cs="宋体"/>
          <w:color w:val="auto"/>
          <w:kern w:val="0"/>
          <w:sz w:val="32"/>
          <w:szCs w:val="32"/>
          <w:highlight w:val="none"/>
        </w:rPr>
        <w:t>露出鬓角、额头和耳朵</w:t>
      </w:r>
      <w:r>
        <w:rPr>
          <w:rFonts w:hint="eastAsia" w:ascii="方正仿宋_GBK" w:eastAsia="方正仿宋_GBK" w:cs="宋体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eastAsia="方正仿宋_GBK" w:cs="宋体"/>
          <w:kern w:val="0"/>
          <w:sz w:val="32"/>
          <w:szCs w:val="32"/>
        </w:rPr>
        <w:t>不可佩戴口罩、墨镜、帽子等物品</w:t>
      </w:r>
      <w:r>
        <w:rPr>
          <w:rFonts w:hint="eastAsia" w:ascii="方正仿宋_GBK" w:eastAsia="方正仿宋_GBK" w:cs="宋体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保持正面面对摄像头就坐，肩部以上应始终完整地处于画面中，不可出现遮挡面部、偏离画面、频繁或大幅度变换身体位置和姿势、随意离座等行为。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楷体_GBK" w:eastAsia="方正楷体_GBK" w:cs="宋体"/>
          <w:kern w:val="0"/>
          <w:sz w:val="32"/>
          <w:szCs w:val="32"/>
          <w:lang w:val="en-US" w:eastAsia="zh-CN"/>
        </w:rPr>
      </w:pPr>
      <w:r>
        <w:rPr>
          <w:rFonts w:hint="eastAsia" w:ascii="方正楷体_GBK" w:eastAsia="方正楷体_GBK" w:cs="宋体"/>
          <w:kern w:val="0"/>
          <w:sz w:val="32"/>
          <w:szCs w:val="32"/>
          <w:lang w:val="en-US" w:eastAsia="zh-CN"/>
        </w:rPr>
        <w:t>监控视频要求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仿宋_GBK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</w:rPr>
        <w:t>第二视角监控设备架设要求：建议架设在考试设备的侧上方、距离1米处、摄像头高度1.2-1.5米，与考试位置成45度角。监控摄像头需正常工作无遮挡，监控范围覆盖考生上半身（双手可见）、完整的考试设备、答题设备的屏幕、以及考生周边环境。保证考试区域光线均匀充足，避免监控画面过暗或过亮，导致监控效果不佳被判定为违纪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hint="default" w:ascii="方正仿宋_GBK" w:eastAsia="方正仿宋_GBK" w:cs="宋体"/>
          <w:b/>
          <w:bCs/>
          <w:kern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393700</wp:posOffset>
            </wp:positionV>
            <wp:extent cx="3457575" cy="370522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宋体"/>
          <w:b/>
          <w:bCs/>
          <w:kern w:val="0"/>
          <w:sz w:val="32"/>
          <w:szCs w:val="32"/>
        </w:rPr>
        <w:t>摄像范围角度参考图：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方正楷体_GBK" w:eastAsia="方正楷体_GBK" w:cs="宋体"/>
          <w:kern w:val="0"/>
          <w:sz w:val="32"/>
          <w:szCs w:val="32"/>
          <w:lang w:val="en-US" w:eastAsia="zh-CN"/>
        </w:rPr>
      </w:pPr>
      <w:r>
        <w:rPr>
          <w:rFonts w:hint="eastAsia" w:ascii="方正楷体_GBK" w:eastAsia="方正楷体_GBK" w:cs="宋体"/>
          <w:kern w:val="0"/>
          <w:sz w:val="32"/>
          <w:szCs w:val="32"/>
          <w:lang w:val="en-US" w:eastAsia="zh-CN"/>
        </w:rPr>
        <w:t>面试纪律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为保证面试的公平性和严肃性，应聘人员应自觉遵守面试纪律，如有违反，将被取消面试资格、面试成绩，违规行为包括但不限于：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1</w:t>
      </w:r>
      <w:r>
        <w:rPr>
          <w:rFonts w:ascii="方正仿宋_GBK" w:hAnsi="Calibri" w:eastAsia="方正仿宋_GBK" w:cs="Calibri"/>
          <w:kern w:val="0"/>
          <w:sz w:val="32"/>
          <w:szCs w:val="32"/>
        </w:rPr>
        <w:t>.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伪造资料、身份信息替代或被他人替代参加面试；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2</w:t>
      </w:r>
      <w:r>
        <w:rPr>
          <w:rFonts w:ascii="方正仿宋_GBK" w:hAnsi="Calibri" w:eastAsia="方正仿宋_GBK" w:cs="Calibri"/>
          <w:kern w:val="0"/>
          <w:sz w:val="32"/>
          <w:szCs w:val="32"/>
        </w:rPr>
        <w:t>.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面试中接打电话、擅自离场、退出会议等；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3</w:t>
      </w:r>
      <w:r>
        <w:rPr>
          <w:rFonts w:ascii="方正仿宋_GBK" w:hAnsi="Calibri" w:eastAsia="方正仿宋_GBK" w:cs="Calibri"/>
          <w:kern w:val="0"/>
          <w:sz w:val="32"/>
          <w:szCs w:val="32"/>
        </w:rPr>
        <w:t>.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面试场地出现其他人员，或疑似与他人交谈等；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4</w:t>
      </w:r>
      <w:r>
        <w:rPr>
          <w:rFonts w:ascii="方正仿宋_GBK" w:hAnsi="Calibri" w:eastAsia="方正仿宋_GBK" w:cs="Calibri"/>
          <w:kern w:val="0"/>
          <w:sz w:val="32"/>
          <w:szCs w:val="32"/>
        </w:rPr>
        <w:t>.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拒绝配合工作人员操作指令，扰乱面试秩序等；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5</w:t>
      </w:r>
      <w:r>
        <w:rPr>
          <w:rFonts w:ascii="方正仿宋_GBK" w:hAnsi="Calibri" w:eastAsia="方正仿宋_GBK" w:cs="Calibri"/>
          <w:kern w:val="0"/>
          <w:sz w:val="32"/>
          <w:szCs w:val="32"/>
        </w:rPr>
        <w:t>.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面试中遮挡面部、遮挡或关闭摄像头、偏离画面等；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6</w:t>
      </w:r>
      <w:r>
        <w:rPr>
          <w:rFonts w:ascii="方正仿宋_GBK" w:hAnsi="Calibri" w:eastAsia="方正仿宋_GBK" w:cs="Calibri"/>
          <w:kern w:val="0"/>
          <w:sz w:val="32"/>
          <w:szCs w:val="32"/>
        </w:rPr>
        <w:t>.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通过图片、视频等方式记录面试过程；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7</w:t>
      </w:r>
      <w:r>
        <w:rPr>
          <w:rFonts w:ascii="方正仿宋_GBK" w:hAnsi="Calibri" w:eastAsia="方正仿宋_GBK" w:cs="Calibri"/>
          <w:kern w:val="0"/>
          <w:sz w:val="32"/>
          <w:szCs w:val="32"/>
        </w:rPr>
        <w:t>.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泄露面试相关的会议</w:t>
      </w:r>
      <w:r>
        <w:rPr>
          <w:rFonts w:ascii="方正仿宋_GBK" w:hAnsi="Calibri" w:eastAsia="方正仿宋_GBK" w:cs="Calibri"/>
          <w:kern w:val="0"/>
          <w:sz w:val="32"/>
          <w:szCs w:val="32"/>
        </w:rPr>
        <w:t>ID 或密码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等信息；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方正仿宋_GBK" w:hAnsi="Calibri" w:eastAsia="方正仿宋_GBK" w:cs="Calibri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kern w:val="0"/>
          <w:sz w:val="32"/>
          <w:szCs w:val="32"/>
          <w:lang w:val="en-US" w:eastAsia="zh-CN"/>
        </w:rPr>
        <w:t>8</w:t>
      </w:r>
      <w:r>
        <w:rPr>
          <w:rFonts w:ascii="方正仿宋_GBK" w:hAnsi="Calibri" w:eastAsia="方正仿宋_GBK" w:cs="Calibri"/>
          <w:kern w:val="0"/>
          <w:sz w:val="32"/>
          <w:szCs w:val="32"/>
        </w:rPr>
        <w:t>.</w:t>
      </w:r>
      <w:r>
        <w:rPr>
          <w:rFonts w:hint="eastAsia" w:ascii="方正仿宋_GBK" w:hAnsi="Calibri" w:eastAsia="方正仿宋_GBK" w:cs="Calibri"/>
          <w:kern w:val="0"/>
          <w:sz w:val="32"/>
          <w:szCs w:val="32"/>
        </w:rPr>
        <w:t>其他可被认定为违规的行为。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D3A40"/>
    <w:multiLevelType w:val="singleLevel"/>
    <w:tmpl w:val="E7FD3A4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C505945"/>
    <w:multiLevelType w:val="singleLevel"/>
    <w:tmpl w:val="EC50594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15"/>
    <w:rsid w:val="00001015"/>
    <w:rsid w:val="000123D2"/>
    <w:rsid w:val="00043F26"/>
    <w:rsid w:val="00083444"/>
    <w:rsid w:val="000A6B07"/>
    <w:rsid w:val="000B41A8"/>
    <w:rsid w:val="000F7930"/>
    <w:rsid w:val="0013431B"/>
    <w:rsid w:val="00161241"/>
    <w:rsid w:val="00193513"/>
    <w:rsid w:val="0028449C"/>
    <w:rsid w:val="002D7563"/>
    <w:rsid w:val="00321098"/>
    <w:rsid w:val="00326304"/>
    <w:rsid w:val="00335482"/>
    <w:rsid w:val="003672BE"/>
    <w:rsid w:val="00416A46"/>
    <w:rsid w:val="00420725"/>
    <w:rsid w:val="004A2631"/>
    <w:rsid w:val="00536959"/>
    <w:rsid w:val="005516F3"/>
    <w:rsid w:val="005600D8"/>
    <w:rsid w:val="00587D43"/>
    <w:rsid w:val="005931FD"/>
    <w:rsid w:val="00697E88"/>
    <w:rsid w:val="006E01B1"/>
    <w:rsid w:val="006E2400"/>
    <w:rsid w:val="00777B43"/>
    <w:rsid w:val="007B315A"/>
    <w:rsid w:val="007B70C4"/>
    <w:rsid w:val="007C657D"/>
    <w:rsid w:val="00800EED"/>
    <w:rsid w:val="00960E45"/>
    <w:rsid w:val="00A174EE"/>
    <w:rsid w:val="00A55FA6"/>
    <w:rsid w:val="00A91CBA"/>
    <w:rsid w:val="00A966DD"/>
    <w:rsid w:val="00AA39EB"/>
    <w:rsid w:val="00B202FB"/>
    <w:rsid w:val="00B2403C"/>
    <w:rsid w:val="00B84A40"/>
    <w:rsid w:val="00B86EDB"/>
    <w:rsid w:val="00BA0E9A"/>
    <w:rsid w:val="00BD48E5"/>
    <w:rsid w:val="00BF554E"/>
    <w:rsid w:val="00C07632"/>
    <w:rsid w:val="00C14561"/>
    <w:rsid w:val="00D1589B"/>
    <w:rsid w:val="00D478A6"/>
    <w:rsid w:val="00DB3C02"/>
    <w:rsid w:val="00DF7597"/>
    <w:rsid w:val="00E02C57"/>
    <w:rsid w:val="00E14421"/>
    <w:rsid w:val="00E22CF6"/>
    <w:rsid w:val="00E23192"/>
    <w:rsid w:val="00E27C03"/>
    <w:rsid w:val="00EC386E"/>
    <w:rsid w:val="00EE0822"/>
    <w:rsid w:val="00F34B35"/>
    <w:rsid w:val="00F61F3E"/>
    <w:rsid w:val="00F927DD"/>
    <w:rsid w:val="0C06385B"/>
    <w:rsid w:val="100E2801"/>
    <w:rsid w:val="122722AC"/>
    <w:rsid w:val="1EFB58DA"/>
    <w:rsid w:val="22E04E7E"/>
    <w:rsid w:val="33375231"/>
    <w:rsid w:val="469E3BCB"/>
    <w:rsid w:val="4D401CBC"/>
    <w:rsid w:val="4D471B52"/>
    <w:rsid w:val="5ACD042D"/>
    <w:rsid w:val="5BAD5C96"/>
    <w:rsid w:val="65E724AF"/>
    <w:rsid w:val="67883543"/>
    <w:rsid w:val="6A461216"/>
    <w:rsid w:val="726F7FEE"/>
    <w:rsid w:val="781C442A"/>
    <w:rsid w:val="7FE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kern w:val="2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1145</Characters>
  <Lines>9</Lines>
  <Paragraphs>2</Paragraphs>
  <TotalTime>5</TotalTime>
  <ScaleCrop>false</ScaleCrop>
  <LinksUpToDate>false</LinksUpToDate>
  <CharactersWithSpaces>1343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2021-11-29T00:47:00Z</dcterms:created>
  <dc:creator>南航 招聘</dc:creator>
  <cp:lastModifiedBy>周俊豪@Rick</cp:lastModifiedBy>
  <dcterms:modified xsi:type="dcterms:W3CDTF">2024-05-07T13:22:30Z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AB112E5AEE754D1B827EBCFA7A92BE03</vt:lpwstr>
  </property>
</Properties>
</file>