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6E4" w:rsidRDefault="00CB36E4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CB36E4" w:rsidRDefault="00CB36E4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2D7D9F" w:rsidRDefault="002D7D9F">
      <w:pPr>
        <w:spacing w:line="560" w:lineRule="exact"/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中国人民银行江苏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省分支机构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202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4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年度</w:t>
      </w:r>
    </w:p>
    <w:p w:rsidR="00CB36E4" w:rsidRDefault="002D7D9F">
      <w:pPr>
        <w:spacing w:line="560" w:lineRule="exact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拟录用公务员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公示公告</w:t>
      </w:r>
    </w:p>
    <w:p w:rsidR="00CB36E4" w:rsidRDefault="00CB36E4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CB36E4" w:rsidRDefault="002D7D9F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根据中国人民银行分支机构</w:t>
      </w:r>
      <w:r>
        <w:rPr>
          <w:rFonts w:ascii="仿宋_GB2312" w:eastAsia="仿宋_GB2312" w:hAnsi="仿宋_GB2312" w:cs="仿宋_GB2312" w:hint="eastAsia"/>
          <w:sz w:val="30"/>
          <w:szCs w:val="30"/>
        </w:rPr>
        <w:t>202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年度公务员录用工作安排，经过笔试、面试、体检和考察等程序，确定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李韵东</w:t>
      </w:r>
      <w:r>
        <w:rPr>
          <w:rFonts w:ascii="仿宋_GB2312" w:eastAsia="仿宋_GB2312" w:hAnsi="仿宋_GB2312" w:cs="仿宋_GB2312" w:hint="eastAsia"/>
          <w:sz w:val="30"/>
          <w:szCs w:val="30"/>
        </w:rPr>
        <w:t>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90</w:t>
      </w:r>
      <w:r>
        <w:rPr>
          <w:rFonts w:ascii="仿宋_GB2312" w:eastAsia="仿宋_GB2312" w:hAnsi="仿宋_GB2312" w:cs="仿宋_GB2312" w:hint="eastAsia"/>
          <w:sz w:val="30"/>
          <w:szCs w:val="30"/>
        </w:rPr>
        <w:t>人为中国人民银行江苏</w:t>
      </w:r>
      <w:r>
        <w:rPr>
          <w:rFonts w:ascii="仿宋_GB2312" w:eastAsia="仿宋_GB2312" w:hAnsi="仿宋_GB2312" w:cs="仿宋_GB2312" w:hint="eastAsia"/>
          <w:sz w:val="30"/>
          <w:szCs w:val="30"/>
        </w:rPr>
        <w:t>省分支机构拟录用公务员，现予以公示。公示期间如有问题，请向中国人民银行江苏</w:t>
      </w:r>
      <w:r>
        <w:rPr>
          <w:rFonts w:ascii="仿宋_GB2312" w:eastAsia="仿宋_GB2312" w:hAnsi="仿宋_GB2312" w:cs="仿宋_GB2312" w:hint="eastAsia"/>
          <w:sz w:val="30"/>
          <w:szCs w:val="30"/>
        </w:rPr>
        <w:t>省分行人事处反映。</w:t>
      </w:r>
    </w:p>
    <w:p w:rsidR="00CB36E4" w:rsidRDefault="002D7D9F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公示时间：</w:t>
      </w:r>
      <w:r>
        <w:rPr>
          <w:rFonts w:ascii="仿宋_GB2312" w:eastAsia="仿宋_GB2312" w:hAnsi="仿宋_GB2312" w:cs="仿宋_GB2312" w:hint="eastAsia"/>
          <w:sz w:val="30"/>
          <w:szCs w:val="30"/>
        </w:rPr>
        <w:t>2024</w:t>
      </w:r>
      <w:r>
        <w:rPr>
          <w:rFonts w:ascii="仿宋_GB2312" w:eastAsia="仿宋_GB2312" w:hAnsi="仿宋_GB2312" w:cs="仿宋_GB2312" w:hint="eastAsia"/>
          <w:sz w:val="30"/>
          <w:szCs w:val="30"/>
        </w:rPr>
        <w:t>年5</w:t>
      </w:r>
      <w:r>
        <w:rPr>
          <w:rFonts w:ascii="仿宋_GB2312" w:eastAsia="仿宋_GB2312" w:hAnsi="仿宋_GB2312" w:cs="仿宋_GB2312" w:hint="eastAsia"/>
          <w:sz w:val="30"/>
          <w:szCs w:val="30"/>
        </w:rPr>
        <w:t>月13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  <w:r>
        <w:rPr>
          <w:rFonts w:ascii="仿宋_GB2312" w:eastAsia="仿宋_GB2312" w:hAnsi="仿宋_GB2312" w:cs="仿宋_GB2312" w:hint="eastAsia"/>
          <w:sz w:val="30"/>
          <w:szCs w:val="30"/>
        </w:rPr>
        <w:t>--5</w:t>
      </w:r>
      <w:r>
        <w:rPr>
          <w:rFonts w:ascii="仿宋_GB2312" w:eastAsia="仿宋_GB2312" w:hAnsi="仿宋_GB2312" w:cs="仿宋_GB2312" w:hint="eastAsia"/>
          <w:sz w:val="30"/>
          <w:szCs w:val="30"/>
        </w:rPr>
        <w:t>月17</w:t>
      </w:r>
      <w:r>
        <w:rPr>
          <w:rFonts w:ascii="仿宋_GB2312" w:eastAsia="仿宋_GB2312" w:hAnsi="仿宋_GB2312" w:cs="仿宋_GB2312" w:hint="eastAsia"/>
          <w:sz w:val="30"/>
          <w:szCs w:val="30"/>
        </w:rPr>
        <w:t>日（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个工作日）</w:t>
      </w:r>
    </w:p>
    <w:p w:rsidR="00CB36E4" w:rsidRDefault="002D7D9F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监督电话：025-84790342</w:t>
      </w:r>
    </w:p>
    <w:p w:rsidR="00CB36E4" w:rsidRDefault="002D7D9F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联系地址：江苏省南京市秦淮区建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邺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路88号</w:t>
      </w:r>
    </w:p>
    <w:p w:rsidR="00CB36E4" w:rsidRDefault="002D7D9F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邮政编码：210004</w:t>
      </w:r>
    </w:p>
    <w:p w:rsidR="00CB36E4" w:rsidRDefault="00CB36E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CB36E4" w:rsidRDefault="002D7D9F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附件：中国人民银行江苏</w:t>
      </w:r>
      <w:r>
        <w:rPr>
          <w:rFonts w:ascii="仿宋_GB2312" w:eastAsia="仿宋_GB2312" w:hAnsi="仿宋_GB2312" w:cs="仿宋_GB2312" w:hint="eastAsia"/>
          <w:sz w:val="30"/>
          <w:szCs w:val="30"/>
        </w:rPr>
        <w:t>省分支机构</w:t>
      </w:r>
      <w:r>
        <w:rPr>
          <w:rFonts w:ascii="仿宋_GB2312" w:eastAsia="仿宋_GB2312" w:hAnsi="仿宋_GB2312" w:cs="仿宋_GB2312" w:hint="eastAsia"/>
          <w:sz w:val="30"/>
          <w:szCs w:val="30"/>
        </w:rPr>
        <w:t>2024</w:t>
      </w:r>
      <w:r>
        <w:rPr>
          <w:rFonts w:ascii="仿宋_GB2312" w:eastAsia="仿宋_GB2312" w:hAnsi="仿宋_GB2312" w:cs="仿宋_GB2312" w:hint="eastAsia"/>
          <w:sz w:val="30"/>
          <w:szCs w:val="30"/>
        </w:rPr>
        <w:t>年度拟录用公务员名单</w:t>
      </w:r>
    </w:p>
    <w:p w:rsidR="00CB36E4" w:rsidRDefault="00CB36E4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CB36E4" w:rsidRDefault="00CB36E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CB36E4" w:rsidRDefault="002D7D9F">
      <w:pPr>
        <w:spacing w:line="560" w:lineRule="exact"/>
        <w:ind w:firstLineChars="200" w:firstLine="6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中国人民银行江苏</w:t>
      </w:r>
      <w:r>
        <w:rPr>
          <w:rFonts w:ascii="仿宋_GB2312" w:eastAsia="仿宋_GB2312" w:hAnsi="仿宋_GB2312" w:cs="仿宋_GB2312" w:hint="eastAsia"/>
          <w:sz w:val="30"/>
          <w:szCs w:val="30"/>
        </w:rPr>
        <w:t>省分行</w:t>
      </w:r>
    </w:p>
    <w:p w:rsidR="00CB36E4" w:rsidRDefault="002D7D9F">
      <w:pPr>
        <w:spacing w:line="560" w:lineRule="exact"/>
        <w:ind w:firstLineChars="1590" w:firstLine="4770"/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2024</w:t>
      </w:r>
      <w:r>
        <w:rPr>
          <w:rFonts w:ascii="仿宋_GB2312" w:eastAsia="仿宋_GB2312" w:hAnsi="仿宋_GB2312" w:cs="仿宋_GB2312" w:hint="eastAsia"/>
          <w:sz w:val="30"/>
          <w:szCs w:val="30"/>
        </w:rPr>
        <w:t>年5</w:t>
      </w:r>
      <w:r>
        <w:rPr>
          <w:rFonts w:ascii="仿宋_GB2312" w:eastAsia="仿宋_GB2312" w:hAnsi="仿宋_GB2312" w:cs="仿宋_GB2312" w:hint="eastAsia"/>
          <w:sz w:val="30"/>
          <w:szCs w:val="30"/>
        </w:rPr>
        <w:t>月11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CB3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6E4"/>
    <w:rsid w:val="002D7D9F"/>
    <w:rsid w:val="00CB36E4"/>
    <w:rsid w:val="02300A1A"/>
    <w:rsid w:val="03703613"/>
    <w:rsid w:val="056E21EC"/>
    <w:rsid w:val="06323C82"/>
    <w:rsid w:val="091E634D"/>
    <w:rsid w:val="18E9023D"/>
    <w:rsid w:val="29EF31C9"/>
    <w:rsid w:val="2B3431AE"/>
    <w:rsid w:val="2CF457B0"/>
    <w:rsid w:val="2E2E2971"/>
    <w:rsid w:val="305F5352"/>
    <w:rsid w:val="37225122"/>
    <w:rsid w:val="39D24145"/>
    <w:rsid w:val="40413FFF"/>
    <w:rsid w:val="41AC759F"/>
    <w:rsid w:val="50804866"/>
    <w:rsid w:val="53666911"/>
    <w:rsid w:val="56EA4B46"/>
    <w:rsid w:val="5DE1596A"/>
    <w:rsid w:val="5ED2609E"/>
    <w:rsid w:val="73B516AC"/>
    <w:rsid w:val="78A6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2023-04-26T01:56:00Z</dcterms:created>
  <dcterms:modified xsi:type="dcterms:W3CDTF">2024-05-09T09:20:00Z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