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5" w:tblpY="747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09"/>
        <w:gridCol w:w="720"/>
        <w:gridCol w:w="1313"/>
        <w:gridCol w:w="525"/>
        <w:gridCol w:w="870"/>
        <w:gridCol w:w="1570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项城市第一人民医院2024年公开招聘工作人员报名表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应聘岗位：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  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性  别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民  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出生日期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籍  贯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治貌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政面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毕业院校及学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习时间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及学制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电话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执业证及取得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时间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有无规培证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及取得时间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专业技术职称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有何特长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奖惩情况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家庭成员及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主要社会关系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与本人关系</w:t>
            </w: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本人非项城市公立医院在职职工，本表所填内容准确无误，所提交的证件和照片真实有效。 如有虚假， 一经查实，由此产生的一切后果由本人承担。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报名</w:t>
            </w:r>
            <w:r>
              <w:rPr>
                <w:rStyle w:val="6"/>
                <w:rFonts w:hint="eastAsia"/>
                <w:lang w:val="en-US" w:eastAsia="zh-CN" w:bidi="ar"/>
              </w:rPr>
              <w:t>承诺</w:t>
            </w:r>
            <w:r>
              <w:rPr>
                <w:rStyle w:val="6"/>
                <w:lang w:val="en-US" w:eastAsia="zh-CN" w:bidi="ar"/>
              </w:rPr>
              <w:t>人签名(手签):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ZDhjNDc2YjhhNjBkYjk3ZTk5MTljODdhNGIxMDMifQ=="/>
  </w:docVars>
  <w:rsids>
    <w:rsidRoot w:val="00000000"/>
    <w:rsid w:val="2A8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/>
    </w:rPr>
  </w:style>
  <w:style w:type="character" w:customStyle="1" w:styleId="5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4"/>
    <w:qFormat/>
    <w:uiPriority w:val="0"/>
    <w:rPr>
      <w:rFonts w:hint="default" w:ascii="Arial" w:hAnsi="Arial" w:eastAsia="宋体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2024-05-14T10:02:52Z</dcterms:created>
  <dc:creator>Administrator</dc:creator>
  <cp:lastModifiedBy>华石英子</cp:lastModifiedBy>
  <dcterms:modified xsi:type="dcterms:W3CDTF">2024-05-14T10:03:06Z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223A1BB699F9440399F763AFEE0A3019_12</vt:lpwstr>
  </property>
</Properties>
</file>