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kern w:val="2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0"/>
          <w:szCs w:val="30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1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6"/>
          <w:szCs w:val="36"/>
          <w:lang w:val="en-US" w:eastAsia="zh-CN"/>
        </w:rPr>
        <w:t>科尔沁区公开招聘政府专职消防车驾驶员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1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36"/>
          <w:szCs w:val="36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6"/>
          <w:szCs w:val="36"/>
        </w:rPr>
        <w:t>报名表</w:t>
      </w:r>
    </w:p>
    <w:p>
      <w:pPr>
        <w:spacing w:line="0" w:lineRule="atLeast"/>
        <w:rPr>
          <w:rFonts w:hint="eastAsia" w:ascii="仿宋_GB2312" w:hAnsi="仿宋_GB2312" w:eastAsia="仿宋_GB2312" w:cs="仿宋_GB2312"/>
          <w:b w:val="0"/>
          <w:bCs w:val="0"/>
          <w:kern w:val="21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1"/>
          <w:sz w:val="21"/>
          <w:szCs w:val="21"/>
          <w:lang w:val="en-US" w:eastAsia="zh-CN"/>
        </w:rPr>
        <w:t>人员类别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21"/>
          <w:szCs w:val="21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21"/>
          <w:szCs w:val="21"/>
          <w:lang w:eastAsia="zh-CN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21"/>
          <w:szCs w:val="21"/>
          <w:lang w:val="en-US" w:eastAsia="zh-CN"/>
        </w:rPr>
        <w:t>退役士兵</w:t>
      </w: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21"/>
          <w:szCs w:val="21"/>
        </w:rPr>
        <w:t>□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21"/>
          <w:szCs w:val="21"/>
          <w:lang w:val="en-US" w:eastAsia="zh-CN"/>
        </w:rPr>
        <w:t>社会青年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32"/>
        <w:gridCol w:w="1073"/>
        <w:gridCol w:w="484"/>
        <w:gridCol w:w="134"/>
        <w:gridCol w:w="623"/>
        <w:gridCol w:w="852"/>
        <w:gridCol w:w="1"/>
        <w:gridCol w:w="1092"/>
        <w:gridCol w:w="1"/>
        <w:gridCol w:w="1806"/>
        <w:gridCol w:w="114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民族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2寸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  <w:lang w:val="en-US" w:eastAsia="zh-CN"/>
              </w:rPr>
              <w:t>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60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60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毕业院校及专业</w:t>
            </w:r>
          </w:p>
        </w:tc>
        <w:tc>
          <w:tcPr>
            <w:tcW w:w="828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院校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文化程度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学位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毕业时间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专业特长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社会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父亲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母亲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配偶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4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9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历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8284" w:type="dxa"/>
            <w:gridSpan w:val="11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（须完整填写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中及以上学习经历和全部工作经历，包括学习和工作起止年月、所学专业、工作单位、职务等）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  <w:t>考生承诺</w:t>
            </w:r>
          </w:p>
        </w:tc>
        <w:tc>
          <w:tcPr>
            <w:tcW w:w="8284" w:type="dxa"/>
            <w:gridSpan w:val="11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1.本《报名表》所填写的信息真实准确无误，提交的证书、证件和照片真实有效，若有虚假，取消考试或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  <w:lang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>2.严格遵守招聘工作规定和考试纪律，不发生违纪违规行为。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kern w:val="2"/>
                <w:sz w:val="21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  <w:t>其他需要  说明的事项</w:t>
            </w:r>
          </w:p>
        </w:tc>
        <w:tc>
          <w:tcPr>
            <w:tcW w:w="8284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1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</w:rPr>
        <w:t>说明：此表正反面打印</w:t>
      </w:r>
    </w:p>
    <w:p>
      <w:pPr>
        <w:rPr>
          <w:rFonts w:hint="eastAsia" w:ascii="黑体" w:hAnsi="黑体" w:eastAsia="黑体" w:cs="黑体"/>
          <w:b w:val="0"/>
          <w:bCs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ZlYjUyZTAxNmFmMmYwZmMxYWViYzdlYTY0ZGYifQ=="/>
  </w:docVars>
  <w:rsids>
    <w:rsidRoot w:val="00000000"/>
    <w:rsid w:val="150A4901"/>
    <w:rsid w:val="158430FE"/>
    <w:rsid w:val="2247114B"/>
    <w:rsid w:val="23F43E0C"/>
    <w:rsid w:val="28034E23"/>
    <w:rsid w:val="301B57BD"/>
    <w:rsid w:val="3D05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样式 小四 行距: 1.5 倍行距 首行缩进:  2 字符"/>
    <w:basedOn w:val="1"/>
    <w:autoRedefine/>
    <w:qFormat/>
    <w:uiPriority w:val="0"/>
    <w:pPr>
      <w:jc w:val="both"/>
    </w:pPr>
    <w:rPr>
      <w:rFonts w:ascii="Calibri" w:hAnsi="Calibri" w:eastAsia="华文仿宋;仿宋" w:cs="宋体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2024-04-23T01:46:00Z</dcterms:created>
  <dc:creator>Administrator</dc:creator>
  <cp:lastModifiedBy>科尔沁区人社局</cp:lastModifiedBy>
  <dcterms:modified xsi:type="dcterms:W3CDTF">2024-05-15T09:33:04Z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3DC37FA60BE0487BB5F3C2417CB09B81_13</vt:lpwstr>
  </property>
</Properties>
</file>