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spacing w:val="100"/>
          <w:sz w:val="44"/>
          <w:szCs w:val="44"/>
        </w:rPr>
      </w:pPr>
      <w:r>
        <w:rPr>
          <w:rFonts w:eastAsia="黑体"/>
          <w:sz w:val="28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-508635</wp:posOffset>
                </wp:positionV>
                <wp:extent cx="3206750" cy="1772285"/>
                <wp:effectExtent l="0" t="0" r="12700" b="1841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7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580" w:lineRule="exact"/>
                              <w:rPr>
                                <w:rFonts w:eastAsia="黑体"/>
                                <w:sz w:val="28"/>
                                <w:szCs w:val="34"/>
                              </w:rPr>
                            </w:pP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1pt;margin-top:-40.05pt;height:139.55pt;width:252.5pt;z-index:251659264;mso-width-relative:margin;mso-height-relative:margin;mso-height-percent:200;" stroked="f" coordsize="21600,21600" o:gfxdata="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G42kB9kAAAALAQAADwAAAAAAAAABACAAAAAiAAAAZHJzL2Rvd25yZXYueG1sUEsBAhQA&#10;FAAAAAgAh07iQMWsxQ+4AQAATQMAAA4AAAAAAAAAAQAgAAAAKAEAAGRycy9lMm9Eb2MueG1sUEsF&#10;BgAAAAAGAAYAWQEAAFIFAAAAAA==&#10;">
                <v:path/>
                <v:fill focussize="0,0"/>
                <v:stroke on="f"/>
                <v:imagedata o:title=""/>
                <o:lock v:ext="edit"/>
                <v:textbox style="mso-fit-shape-to-text:t;">
                  <w:txbxContent>
                    <w:p>
                      <w:pPr>
                        <w:widowControl/>
                        <w:spacing w:line="580" w:lineRule="exact"/>
                        <w:rPr>
                          <w:rFonts w:eastAsia="黑体"/>
                          <w:sz w:val="28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小标宋简体"/>
          <w:spacing w:val="100"/>
          <w:sz w:val="44"/>
          <w:szCs w:val="44"/>
        </w:rPr>
        <w:t>台州市生态环境局玉环分局编外人员招聘报名表</w:t>
      </w:r>
    </w:p>
    <w:tbl>
      <w:tblPr>
        <w:tblStyle w:val="3"/>
        <w:tblW w:w="978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200"/>
        <w:gridCol w:w="1197"/>
        <w:gridCol w:w="1488"/>
        <w:gridCol w:w="1434"/>
        <w:gridCol w:w="1620"/>
        <w:gridCol w:w="16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别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族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贯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sz w:val="28"/>
                <w:szCs w:val="28"/>
              </w:rPr>
              <w:t>健康状况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党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间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197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作时间</w:t>
            </w:r>
          </w:p>
        </w:tc>
        <w:tc>
          <w:tcPr>
            <w:tcW w:w="1488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报名岗位</w:t>
            </w:r>
          </w:p>
        </w:tc>
        <w:tc>
          <w:tcPr>
            <w:tcW w:w="1620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身份证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jc w:val="center"/>
              <w:rPr>
                <w:rFonts w:eastAsia="方正宋三简体"/>
              </w:rPr>
            </w:pPr>
          </w:p>
        </w:tc>
        <w:tc>
          <w:tcPr>
            <w:tcW w:w="1666" w:type="dxa"/>
            <w:vMerge w:val="continue"/>
            <w:vAlign w:val="top"/>
          </w:tcPr>
          <w:p>
            <w:pPr>
              <w:rPr>
                <w:rFonts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位</w:t>
            </w: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育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vAlign w:val="top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毕业院校系及专业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81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教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育</w:t>
            </w:r>
          </w:p>
        </w:tc>
        <w:tc>
          <w:tcPr>
            <w:tcW w:w="2685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毕业院校系及专业</w:t>
            </w:r>
          </w:p>
        </w:tc>
        <w:tc>
          <w:tcPr>
            <w:tcW w:w="3286" w:type="dxa"/>
            <w:gridSpan w:val="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3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家庭住址</w:t>
            </w:r>
          </w:p>
        </w:tc>
        <w:tc>
          <w:tcPr>
            <w:tcW w:w="7405" w:type="dxa"/>
            <w:gridSpan w:val="5"/>
            <w:vAlign w:val="center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5" w:hRule="atLeast"/>
          <w:jc w:val="center"/>
        </w:trPr>
        <w:tc>
          <w:tcPr>
            <w:tcW w:w="1181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00" w:lineRule="exact"/>
              <w:jc w:val="center"/>
            </w:pPr>
            <w:r>
              <w:rPr>
                <w:rFonts w:hint="eastAsia" w:hAnsi="宋体"/>
                <w:sz w:val="28"/>
                <w:szCs w:val="28"/>
              </w:rPr>
              <w:t>历</w:t>
            </w:r>
          </w:p>
        </w:tc>
        <w:tc>
          <w:tcPr>
            <w:tcW w:w="8605" w:type="dxa"/>
            <w:gridSpan w:val="6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</w:t>
            </w:r>
          </w:p>
          <w:p>
            <w:pPr>
              <w:jc w:val="left"/>
              <w:rPr>
                <w:rFonts w:eastAsia="仿宋_GB2312"/>
              </w:rPr>
            </w:pPr>
          </w:p>
        </w:tc>
      </w:tr>
    </w:tbl>
    <w:p>
      <w:pPr>
        <w:spacing w:line="20" w:lineRule="exact"/>
      </w:pPr>
    </w:p>
    <w:tbl>
      <w:tblPr>
        <w:tblStyle w:val="3"/>
        <w:tblpPr w:leftFromText="180" w:rightFromText="180" w:vertAnchor="page" w:tblpXSpec="center" w:tblpY="1897"/>
        <w:tblW w:w="97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26"/>
        <w:gridCol w:w="1097"/>
        <w:gridCol w:w="1052"/>
        <w:gridCol w:w="946"/>
        <w:gridCol w:w="47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奖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惩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情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况</w:t>
            </w:r>
          </w:p>
        </w:tc>
        <w:tc>
          <w:tcPr>
            <w:tcW w:w="8890" w:type="dxa"/>
            <w:gridSpan w:val="5"/>
            <w:vAlign w:val="center"/>
          </w:tcPr>
          <w:p>
            <w:pPr>
              <w:rPr>
                <w:rFonts w:eastAsia="仿宋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年核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度结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考果</w:t>
            </w:r>
          </w:p>
        </w:tc>
        <w:tc>
          <w:tcPr>
            <w:tcW w:w="8890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谓</w:t>
            </w: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sz w:val="28"/>
                <w:szCs w:val="28"/>
              </w:rPr>
              <w:t>名</w:t>
            </w: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出生年月</w:t>
            </w: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政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治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貌</w:t>
            </w: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作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hAnsi="宋体"/>
                <w:sz w:val="28"/>
                <w:szCs w:val="28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825" w:type="dxa"/>
            <w:vMerge w:val="continue"/>
            <w:vAlign w:val="top"/>
          </w:tcPr>
          <w:p/>
        </w:tc>
        <w:tc>
          <w:tcPr>
            <w:tcW w:w="102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2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9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hAnsi="宋体"/>
                <w:sz w:val="28"/>
                <w:szCs w:val="28"/>
              </w:rPr>
              <w:t>备</w:t>
            </w:r>
          </w:p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 w:hAnsi="宋体"/>
                <w:sz w:val="28"/>
                <w:szCs w:val="28"/>
              </w:rPr>
              <w:t>注</w:t>
            </w:r>
          </w:p>
        </w:tc>
        <w:tc>
          <w:tcPr>
            <w:tcW w:w="889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30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 xml:space="preserve">                                       </w:t>
            </w: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04495"/>
    <w:rsid w:val="4350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2024-05-11T08:04:00Z</dcterms:created>
  <dc:creator>123</dc:creator>
  <cp:lastModifiedBy>123</cp:lastModifiedBy>
  <dcterms:modified xsi:type="dcterms:W3CDTF">2024-05-11T08:05:00Z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