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附件3：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b/>
          <w:bCs/>
          <w:color w:val="FF0000"/>
          <w:kern w:val="0"/>
          <w:sz w:val="32"/>
          <w:szCs w:val="32"/>
        </w:rPr>
        <w:t>注：本</w:t>
      </w:r>
      <w:r>
        <w:rPr>
          <w:rFonts w:hint="eastAsia"/>
          <w:b/>
          <w:bCs/>
          <w:color w:val="FF0000"/>
          <w:kern w:val="0"/>
          <w:sz w:val="32"/>
          <w:szCs w:val="32"/>
        </w:rPr>
        <w:t>须知</w:t>
      </w:r>
      <w:r>
        <w:rPr>
          <w:rFonts w:hint="eastAsia" w:ascii="Times New Roman" w:hAnsi="Times New Roman" w:eastAsia="仿宋_GB2312"/>
          <w:b/>
          <w:bCs/>
          <w:color w:val="FF0000"/>
          <w:kern w:val="0"/>
          <w:sz w:val="32"/>
          <w:szCs w:val="32"/>
        </w:rPr>
        <w:t>需</w:t>
      </w:r>
      <w:r>
        <w:rPr>
          <w:rFonts w:hint="eastAsia"/>
          <w:b/>
          <w:bCs/>
          <w:color w:val="FF0000"/>
          <w:kern w:val="0"/>
          <w:sz w:val="32"/>
          <w:szCs w:val="32"/>
        </w:rPr>
        <w:t>打印后签字</w:t>
      </w:r>
      <w:r>
        <w:rPr>
          <w:rFonts w:hint="eastAsia" w:ascii="Times New Roman" w:hAnsi="Times New Roman" w:eastAsia="仿宋_GB2312"/>
          <w:b/>
          <w:bCs/>
          <w:color w:val="FF0000"/>
          <w:kern w:val="0"/>
          <w:sz w:val="32"/>
          <w:szCs w:val="32"/>
        </w:rPr>
        <w:t>并</w:t>
      </w:r>
      <w:r>
        <w:rPr>
          <w:rFonts w:hint="eastAsia" w:ascii="Times New Roman" w:hAnsi="Times New Roman" w:eastAsia="仿宋_GB2312"/>
          <w:b/>
          <w:bCs/>
          <w:color w:val="FF0000"/>
          <w:kern w:val="0"/>
          <w:sz w:val="32"/>
          <w:szCs w:val="32"/>
          <w:lang w:eastAsia="zh-Hans"/>
        </w:rPr>
        <w:t>按指纹</w:t>
      </w:r>
      <w:r>
        <w:rPr>
          <w:rFonts w:hint="eastAsia" w:ascii="Times New Roman" w:hAnsi="Times New Roman" w:eastAsia="仿宋_GB2312"/>
          <w:b/>
          <w:bCs/>
          <w:color w:val="FF0000"/>
          <w:kern w:val="0"/>
          <w:sz w:val="32"/>
          <w:szCs w:val="32"/>
        </w:rPr>
        <w:t>拍照上传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</w:t>
      </w:r>
    </w:p>
    <w:p>
      <w:pPr>
        <w:pStyle w:val="2"/>
        <w:numPr>
          <w:ilvl w:val="0"/>
          <w:numId w:val="0"/>
        </w:numPr>
        <w:spacing w:before="4" w:line="590" w:lineRule="exact"/>
        <w:ind w:left="567" w:hanging="567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岛莱西市自来水有限公司专业化</w:t>
      </w:r>
    </w:p>
    <w:p>
      <w:pPr>
        <w:pStyle w:val="2"/>
        <w:numPr>
          <w:ilvl w:val="0"/>
          <w:numId w:val="0"/>
        </w:numPr>
        <w:spacing w:before="4" w:line="590" w:lineRule="exact"/>
        <w:ind w:left="567" w:hanging="567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人才招聘须知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1.本次招聘仅由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莱智人力公司</w:t>
      </w:r>
      <w:r>
        <w:rPr>
          <w:rFonts w:hint="eastAsia" w:ascii="仿宋_GB2312" w:hAnsi="仿宋_GB2312" w:eastAsia="仿宋_GB2312" w:cs="仿宋_GB2312"/>
          <w:sz w:val="28"/>
          <w:szCs w:val="32"/>
        </w:rPr>
        <w:t>全权代理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32"/>
        </w:rPr>
        <w:t>未指定其他任何机构进行代理招聘</w:t>
      </w:r>
      <w:r>
        <w:rPr>
          <w:rFonts w:hint="eastAsia" w:ascii="仿宋_GB2312" w:hAnsi="仿宋_GB2312" w:cs="仿宋_GB2312"/>
          <w:sz w:val="28"/>
          <w:szCs w:val="32"/>
        </w:rPr>
        <w:t>，</w:t>
      </w:r>
      <w:r>
        <w:rPr>
          <w:rFonts w:hint="eastAsia" w:ascii="仿宋_GB2312" w:hAnsi="仿宋_GB2312" w:eastAsia="仿宋_GB2312" w:cs="仿宋_GB2312"/>
          <w:sz w:val="28"/>
          <w:szCs w:val="32"/>
        </w:rPr>
        <w:t>不指定相关教材和辅导用书，不举办也不委托、不授权任何机构举办辅导培训班，不委托、不授权任何机构代理报名和收费。应聘人员切勿轻信其他任何非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莱智人力公司</w:t>
      </w:r>
      <w:r>
        <w:rPr>
          <w:rFonts w:hint="eastAsia" w:ascii="仿宋_GB2312" w:hAnsi="仿宋_GB2312" w:eastAsia="仿宋_GB2312" w:cs="仿宋_GB2312"/>
          <w:sz w:val="28"/>
          <w:szCs w:val="32"/>
        </w:rPr>
        <w:t>官方渠道消息，避免造成财产损失。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2.本次公开招聘将实行全程监督，工作人员和应聘人员需严格按照招聘简章、考试办法及有关规定执行，如有弄虚作假、徇私舞弊等违反公开招聘考试纪律的行为，一经查实，必将严肃处理。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应聘人员在报考期间，应及时了解招聘发布的最新通知，因个人原因导致提供信息不准确、不完整、不及时或未按时参加面试、体检及错过重要信息而影响面试聘用的，视为自动放弃，责任自负。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4.</w:t>
      </w:r>
      <w:r>
        <w:rPr>
          <w:rFonts w:hint="eastAsia" w:ascii="仿宋_GB2312" w:hAnsi="仿宋_GB2312" w:eastAsia="仿宋_GB2312" w:cs="仿宋_GB2312"/>
          <w:sz w:val="28"/>
          <w:szCs w:val="32"/>
        </w:rPr>
        <w:t>请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应聘人员</w:t>
      </w:r>
      <w:r>
        <w:rPr>
          <w:rFonts w:hint="eastAsia" w:ascii="仿宋_GB2312" w:hAnsi="仿宋_GB2312" w:eastAsia="仿宋_GB2312" w:cs="仿宋_GB2312"/>
          <w:sz w:val="28"/>
          <w:szCs w:val="32"/>
        </w:rPr>
        <w:t>仔细阅读以上条款及相关信息，严格遵守相关招聘</w:t>
      </w:r>
      <w:r>
        <w:rPr>
          <w:rFonts w:hint="eastAsia" w:ascii="仿宋_GB2312" w:hAnsi="仿宋_GB2312" w:cs="仿宋_GB2312"/>
          <w:sz w:val="28"/>
          <w:szCs w:val="32"/>
        </w:rPr>
        <w:t>规定</w:t>
      </w:r>
      <w:r>
        <w:rPr>
          <w:rFonts w:hint="eastAsia" w:ascii="仿宋_GB2312" w:hAnsi="仿宋_GB2312" w:eastAsia="仿宋_GB2312" w:cs="仿宋_GB2312"/>
          <w:sz w:val="28"/>
          <w:szCs w:val="32"/>
        </w:rPr>
        <w:t>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 xml:space="preserve">5.本次面试最终解释权归莱智人力公司。                     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6.本人已详细阅读“招聘须知”。</w:t>
      </w:r>
    </w:p>
    <w:p>
      <w:pPr>
        <w:ind w:firstLine="560" w:firstLineChars="200"/>
        <w:jc w:val="center"/>
        <w:rPr>
          <w:rFonts w:hint="eastAsia" w:ascii="仿宋_GB2312" w:hAnsi="仿宋_GB2312" w:eastAsia="仿宋_GB2312" w:cs="仿宋_GB2312"/>
          <w:color w:val="000000"/>
          <w:sz w:val="28"/>
          <w:szCs w:val="32"/>
        </w:rPr>
      </w:pPr>
    </w:p>
    <w:p>
      <w:pPr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cs="仿宋_GB2312"/>
          <w:color w:val="000000"/>
          <w:sz w:val="28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应聘人员</w:t>
      </w:r>
      <w:r>
        <w:rPr>
          <w:rFonts w:hint="eastAsia" w:ascii="仿宋_GB2312" w:hAnsi="仿宋_GB2312" w:eastAsia="仿宋_GB2312" w:cs="仿宋_GB2312"/>
          <w:sz w:val="28"/>
          <w:szCs w:val="32"/>
        </w:rPr>
        <w:t>签字：</w:t>
      </w:r>
    </w:p>
    <w:p>
      <w:pPr>
        <w:ind w:firstLine="56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sz w:val="28"/>
          <w:szCs w:val="32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28"/>
          <w:szCs w:val="32"/>
        </w:rPr>
        <w:t xml:space="preserve">时间：     年   月   日        </w:t>
      </w:r>
    </w:p>
    <w:p>
      <w: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D7066C"/>
    <w:multiLevelType w:val="multilevel"/>
    <w:tmpl w:val="28D7066C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eastAsia"/>
        <w:b w:val="0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  <w:b w:val="0"/>
        <w:i w:val="0"/>
      </w:rPr>
    </w:lvl>
    <w:lvl w:ilvl="3" w:tentative="0">
      <w:start w:val="1"/>
      <w:numFmt w:val="decimal"/>
      <w:lvlText w:val="（%4）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lowerLetter"/>
      <w:lvlText w:val="(%5)"/>
      <w:lvlJc w:val="left"/>
      <w:pPr>
        <w:tabs>
          <w:tab w:val="left" w:pos="2551"/>
        </w:tabs>
        <w:ind w:left="2551" w:hanging="850"/>
      </w:pPr>
      <w:rPr>
        <w:rFonts w:hint="eastAsia"/>
        <w:lang w:val="en-US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Yzg4NTNiYjA2ZDIyZTI0MjdjMjJlNDcwNTVhMWQifQ=="/>
  </w:docVars>
  <w:rsids>
    <w:rsidRoot w:val="00000000"/>
    <w:rsid w:val="5FE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numPr>
        <w:ilvl w:val="1"/>
        <w:numId w:val="1"/>
      </w:numPr>
      <w:spacing w:after="120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2024-05-10T10:55:05Z</dcterms:created>
  <dc:creator>MIG</dc:creator>
  <cp:lastModifiedBy>WPS_1627396434</cp:lastModifiedBy>
  <dcterms:modified xsi:type="dcterms:W3CDTF">2024-05-10T10:55:16Z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85621543725A44ECBC826BF7CF4A014E_12</vt:lpwstr>
  </property>
</Properties>
</file>