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合肥经济学院202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年人才招聘公告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肥经济学院（原安徽农业大学经济技术学院）系教育部批准的全日制普通本科高校,是安徽省人民政府学位委员会批准的学士学位授权单位。学院坚持“树德明理，蕴智强能”的办学理念，立足合肥，服务安徽，融入长三角，推进国际化，着力培养适应和促进区域经济发展的高素质应用型人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占地面积1200余亩，建筑面积40余万平方米；馆藏纸质图书124.4万册，电子图书100万册；拥有97个校内实验实训室，校外实践教学基地77个；现有教职工659人，其中专任教师570人，专任教师中具有硕士学位以上教师394人，具有副高级专业技术职务以上教师248人，其中正教授94人。现有省级教学团队9个，省级教学名师15人。近年来，学校获批省级质量工程432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省级以上教学成果奖28项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省部级科研项目62项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省级优秀青年人才项目37项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发表高质量学术论文629篇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取得专利授权29项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出版著作、教材58部。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设有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个二级学院，1个基础教学部。现有42个本科专业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中5个省级一流专业，12个省级重点建设专业。形成了以经济学、管理学、工学、艺术学、法学、文学等多学科协调发展的应用型专业体系。学校高度重视实践教学环节和学科技能竞赛，把创新创业教育融入人才培养全过程，构建应用型课程体系，共获得省级以上奖项477项，其中国家级6项，位居全省同类高校前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办学以来，学校以高水平的师资、高质量的教学、规范的管理、优质的服务、多彩的校园文化，赢得了学生、家长和社会各界的好评，先后荣获 “安徽省优秀独立学院”、“安徽省民生工程高校学生资助工作考核优秀单位”、“合肥市文明单位”等荣誉称号 。2019年，学校承办第三届中华职业教育创新创业（本科组）大赛全国总决赛，荣获突出贡献奖。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　　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为进一步加强师资队伍建设，实施人才引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培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计划，加快地方特色应用型本科发展，现面向社会公开招聘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高学历人才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、专任教师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、教学管理岗位和教学辅助岗位人员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、招聘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1.热爱高等教育事业，有强烈的事业心和责任感，具有良好的思想道德、政治素质和综合职业素养，为人师表，治学严谨；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2.具备目标岗位相关学科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硕士学位，具有扎实的专业理论基础、较高的学术造诣和教学科研成就；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3.具备目标岗位相关工作经验，高校或企业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及以上专业技术职称者优先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、招聘岗位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1.副教授及以上职称或博士学历高层次人才、学科和学术带头人，常年招聘不受指标限制。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2.紧缺专业硕士研究生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、福利待遇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薪酬按学校薪酬管理制度执行，高层次人才薪酬待遇一人一议；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提供免费午餐、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根据岗位需要安排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教师公寓、市内交通车接送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购买“五险一金”，享受节假日福利、职工体检、年终奖励等。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引进待遇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1.引进条件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（一）国内外正规高校或科研机构培养的博士毕业生。教育背景或研究方向与学校的学科专业有较强的契合度，年龄不超过45岁，特别紧缺的专业，年龄可适当放宽。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（二）政治思想觉悟高，遵纪守法，热爱高等教育事业，治学严谨，作风正派，具有良好的职业道德；身心健康，能够胜任应聘岗位工作要求。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（三）具有较强的专业理论基础和相应的学术水平，有较强的教学和研发创新能力。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2.引进待遇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（一）紧缺急需专业：人工智能、智能制造、通信工程、软件工程、物联网工程、网络工程、电气工程、数据科学和大数据技术、车辆工程（新能源）、数字经济、会计学类、产品设计、网络与新媒体等。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1、入职即享受副教授待遇，在服务期内有效。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2、服务期内提供周转房（80平米左右），如不需要周转房，享受住房补贴1500元/月；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3、享受博士津贴7000元/月；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4、科研启动费人文社科10万元，工科20万元。具体使用方式按学校科研经费的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5、引进博士配偶根据其自身条件以及学校工作需要，视情安置工作。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（二）教育背景或研究方向符合学校的学科专业发展需要的相关专业。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1、入职即享受副教授待遇，在服务期内有效。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2、服务期内提供周转房（80平米左右），如不需要周转房，享受住房补贴1500元/月；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3、享受博士津贴4000元/月；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4、科研启动经费人文社科5万元，工科10万元，具体使用方式按学校科研经费的管理办法执行。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5、引进博士配偶自身条件以及学校工作需要，视情安置工作。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（三）特殊人才待遇一人一议。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五、应聘方式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（一）报名：发送简历至人事处邮箱（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"mailto:wendarsc@163.com"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hjy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rsc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2022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@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126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），每人仅限报一个岗位。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邮件须以“姓名+学历+应聘院（部）”格式命名，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并包括以下材料：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1.合肥经济学院应聘登记表（必提供，附件可下载）；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2.个人简历（必提供）；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3.身份证正反面（必提供）；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4.学历学位证书（本科及硕士阶段都必提供）；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5.技能证书（没有可不提供）；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6.职称证书（没有可不提供）。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（备注：2-6须合成一个PDF文件）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55"/>
        <w:jc w:val="left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（二）面试：简历初审通过后，会邮件或电话通知面试。应聘专任教师岗位者需试讲+面试，时间及内容另定。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联系电话：0551-64313717（张老师、宛老师）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合肥经济学院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2024年人才招聘计划；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合肥经济学院应聘登记表。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DllM2Q1N2MyNGM0MTZhNjliNWVmYzExODkzYjQifQ=="/>
  </w:docVars>
  <w:rsids>
    <w:rsidRoot w:val="729B0C63"/>
    <w:rsid w:val="023042A2"/>
    <w:rsid w:val="10FA19C3"/>
    <w:rsid w:val="17803FBD"/>
    <w:rsid w:val="17DA1304"/>
    <w:rsid w:val="20940E6B"/>
    <w:rsid w:val="218F5FE7"/>
    <w:rsid w:val="2D0B4074"/>
    <w:rsid w:val="34476B80"/>
    <w:rsid w:val="36214281"/>
    <w:rsid w:val="3D3950F1"/>
    <w:rsid w:val="3F12422F"/>
    <w:rsid w:val="494D589F"/>
    <w:rsid w:val="4C566685"/>
    <w:rsid w:val="503545CA"/>
    <w:rsid w:val="54260108"/>
    <w:rsid w:val="54EA7388"/>
    <w:rsid w:val="585C3C05"/>
    <w:rsid w:val="5E1B4A56"/>
    <w:rsid w:val="6A7B27A9"/>
    <w:rsid w:val="72143E24"/>
    <w:rsid w:val="729B0C63"/>
    <w:rsid w:val="73367CD2"/>
    <w:rsid w:val="7475188D"/>
    <w:rsid w:val="79B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1946</Characters>
  <Lines>0</Lines>
  <Paragraphs>0</Paragraphs>
  <TotalTime>24</TotalTime>
  <ScaleCrop>false</ScaleCrop>
  <LinksUpToDate>false</LinksUpToDate>
  <CharactersWithSpaces>1990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2023-11-10T02:42:00Z</dcterms:created>
  <dc:creator>Administrator</dc:creator>
  <cp:lastModifiedBy>王媛媛</cp:lastModifiedBy>
  <dcterms:modified xsi:type="dcterms:W3CDTF">2024-05-16T01:45:45Z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856FE0CE209046EEBB1CA7DC8AA36161_13</vt:lpwstr>
  </property>
</Properties>
</file>