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bCs/>
          <w:sz w:val="40"/>
          <w:szCs w:val="40"/>
        </w:rPr>
      </w:pPr>
    </w:p>
    <w:p>
      <w:pPr>
        <w:spacing w:line="600" w:lineRule="exact"/>
        <w:jc w:val="center"/>
        <w:rPr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南昌大学基础医学院招聘公告</w:t>
      </w:r>
    </w:p>
    <w:bookmarkEnd w:id="0"/>
    <w:p>
      <w:pPr>
        <w:spacing w:line="60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因工作需要，南昌大学基础医学院现公开招聘合同制行政管理人员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名（合同制校聘，非事业编制），具体招聘事项如下：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一、岗位任职要求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ascii="楷体_GB2312" w:hAnsi="楷体_GB2312" w:eastAsia="楷体_GB2312" w:cs="楷体_GB2312"/>
          <w:b/>
          <w:bCs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党政秘书1名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（一）基本条件：</w:t>
      </w:r>
      <w:r>
        <w:rPr>
          <w:rFonts w:hint="eastAsia" w:ascii="楷体_GB2312" w:hAnsi="楷体_GB2312" w:eastAsia="楷体_GB2312" w:cs="楷体_GB2312"/>
          <w:sz w:val="32"/>
          <w:szCs w:val="32"/>
        </w:rPr>
        <w:t>中共党员，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具有较好的思想政治素养和职业道德操守，身心健康；细致耐心、勤奋踏实、待人热情，有较强的沟通、协调、合作能力。</w:t>
      </w:r>
    </w:p>
    <w:p>
      <w:pPr>
        <w:spacing w:line="600" w:lineRule="exact"/>
        <w:ind w:left="420" w:leftChars="200" w:firstLine="321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（二）学历要求：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本科及以上学历，学士及以上学位。</w:t>
      </w:r>
    </w:p>
    <w:p>
      <w:pPr>
        <w:spacing w:line="600" w:lineRule="exact"/>
        <w:ind w:left="420" w:leftChars="200" w:firstLine="321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（三）年龄要求：</w:t>
      </w:r>
      <w:r>
        <w:rPr>
          <w:rFonts w:ascii="仿宋_GB2312" w:hAnsi="仿宋_GB2312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周岁及以下。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（四）岗位素质要求：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精通常规办公软件，熟悉网络操作，具有较强的文字功底和写作能力，有党务工作经历者优先。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</w:t>
      </w:r>
      <w:r>
        <w:rPr>
          <w:rFonts w:ascii="楷体_GB2312" w:hAnsi="楷体_GB2312" w:eastAsia="楷体_GB2312" w:cs="楷体_GB2312"/>
          <w:b/>
          <w:bCs/>
          <w:sz w:val="32"/>
          <w:szCs w:val="32"/>
        </w:rPr>
        <w:t>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科研秘书1名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具有较好的思想政治素养和职业道德操守，身心健康；细致耐心、勤奋踏实、待人热情，有较强的沟通、协调、合作能力。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（二）学历要求：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本科及以上学历，学士及以上学位。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（三）年龄要求：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35周岁及以下。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（四）岗位素质要求：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精通常规办公软件，熟悉网络操作，具有较强的文字功底和写作能力。具有生物、医学、化学、食品、农学等学历背景者优先。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2024年5月17日至2024年5月21日。</w:t>
      </w:r>
    </w:p>
    <w:p>
      <w:pPr>
        <w:spacing w:line="60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（二）报名材料：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报名时须提交南昌大学基础医学院202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年合同制人员招聘</w:t>
      </w:r>
      <w:r>
        <w:rPr>
          <w:rFonts w:ascii="仿宋_GB2312" w:hAnsi="仿宋_GB2312" w:eastAsia="仿宋_GB2312" w:cs="仿宋_GB2312"/>
          <w:sz w:val="32"/>
          <w:szCs w:val="32"/>
        </w:rPr>
        <w:t>简历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（见附件）、个人简历、各阶段学历学位证书原件及复印件、身份证原件及复印件等。</w:t>
      </w:r>
    </w:p>
    <w:p>
      <w:pPr>
        <w:widowControl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（三）报名方式：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可将报名材料交至基础医学院党政办公室（江西省南昌市东湖区八一大道461号南昌大学东湖校区教学大楼2楼221室），或将以上材料制成电子版压缩包（命名方式：姓名+报名岗位+毕业院校+手机号码），发送至电子信箱：luhaishan@ncu.edu.cn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应聘者所提交的各项材料内容必须真实，内容不全或与要求不符的，不予受理。对弄虚作假者，一经查实将取消报名资格。符合应聘条件者，择优进行面试，面试时间另行通知。未进入面试者不另行通知。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三、聘用待遇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聘用人员实行合同制聘用管理；聘用期内福利待遇按照《南昌大学劳动合同制岗位设置与用工管理办法（试行）》（南大校发〔2021〕112号）执行。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联系人：基础医学院党政管理办公室 芦老师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联系电话：0791-86361693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"https://jxmu.ncu.edu.cn/docs/2022-01/e1e37772757e4ba7a0f4249b88965103.doc" \t "http://jxmu.ncu.edu.cn/xyxx/_self"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附件：南昌大学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基础医学院2024年合同制人员招聘简历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64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人事处</w:t>
      </w:r>
    </w:p>
    <w:p>
      <w:pPr>
        <w:spacing w:line="600" w:lineRule="exact"/>
        <w:ind w:right="32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基础医学院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2024年5月17日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宋体" w:hAnsi="宋体"/>
          <w:b/>
          <w:sz w:val="36"/>
          <w:szCs w:val="36"/>
        </w:rPr>
        <w:t>南昌大学基础医学院202</w:t>
      </w:r>
      <w:r>
        <w:rPr>
          <w:rFonts w:ascii="宋体" w:hAnsi="宋体"/>
          <w:b/>
          <w:sz w:val="36"/>
          <w:szCs w:val="36"/>
        </w:rPr>
        <w:t>4</w:t>
      </w:r>
      <w:r>
        <w:rPr>
          <w:rFonts w:hint="eastAsia" w:ascii="宋体" w:hAnsi="宋体"/>
          <w:b/>
          <w:sz w:val="36"/>
          <w:szCs w:val="36"/>
        </w:rPr>
        <w:t>年合同制人员招聘</w:t>
      </w:r>
      <w:r>
        <w:rPr>
          <w:rFonts w:ascii="宋体" w:hAnsi="宋体"/>
          <w:b/>
          <w:sz w:val="36"/>
          <w:szCs w:val="36"/>
        </w:rPr>
        <w:t>简历</w:t>
      </w:r>
    </w:p>
    <w:tbl>
      <w:tblPr>
        <w:tblStyle w:val="7"/>
        <w:tblW w:w="9379" w:type="dxa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5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目前居住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rPr>
                <w:rFonts w:hint="default" w:ascii="Arial" w:hAnsi="Arial" w:eastAsia="微软雅黑" w:cs="Arial"/>
                <w:color w:val="333333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>
            <w:pPr>
              <w:pStyle w:val="5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rPr>
                <w:rFonts w:ascii="Arial" w:hAnsi="Arial" w:cs="Arial"/>
                <w:color w:val="333333"/>
                <w:sz w:val="24"/>
              </w:rPr>
            </w:pPr>
          </w:p>
          <w:p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M2E3ZWEwZjhlY2UyODY0MjBjYjMxZmFjYjU2MmEifQ=="/>
    <w:docVar w:name="KSO_WPS_MARK_KEY" w:val="8db0d518-66e8-422e-aa71-1603476c0099"/>
  </w:docVars>
  <w:rsids>
    <w:rsidRoot w:val="0020743D"/>
    <w:rsid w:val="00024D15"/>
    <w:rsid w:val="00056A83"/>
    <w:rsid w:val="00064855"/>
    <w:rsid w:val="000733C7"/>
    <w:rsid w:val="000A2D17"/>
    <w:rsid w:val="000C1DC8"/>
    <w:rsid w:val="000D3F94"/>
    <w:rsid w:val="000E603A"/>
    <w:rsid w:val="00102CCB"/>
    <w:rsid w:val="0010435F"/>
    <w:rsid w:val="00153B52"/>
    <w:rsid w:val="00157434"/>
    <w:rsid w:val="001B16FC"/>
    <w:rsid w:val="001B525D"/>
    <w:rsid w:val="001B60FC"/>
    <w:rsid w:val="001F542F"/>
    <w:rsid w:val="0020743D"/>
    <w:rsid w:val="00211900"/>
    <w:rsid w:val="00243757"/>
    <w:rsid w:val="002A1724"/>
    <w:rsid w:val="002C2153"/>
    <w:rsid w:val="002C502E"/>
    <w:rsid w:val="002C6AC7"/>
    <w:rsid w:val="002F7F32"/>
    <w:rsid w:val="00310E24"/>
    <w:rsid w:val="003535AA"/>
    <w:rsid w:val="00370A84"/>
    <w:rsid w:val="00381605"/>
    <w:rsid w:val="00395DFA"/>
    <w:rsid w:val="003A0B62"/>
    <w:rsid w:val="003B5946"/>
    <w:rsid w:val="003E3917"/>
    <w:rsid w:val="003E6188"/>
    <w:rsid w:val="004122F6"/>
    <w:rsid w:val="004258FB"/>
    <w:rsid w:val="00426238"/>
    <w:rsid w:val="0044020E"/>
    <w:rsid w:val="00472F38"/>
    <w:rsid w:val="0047712F"/>
    <w:rsid w:val="004927F6"/>
    <w:rsid w:val="004B1638"/>
    <w:rsid w:val="004D143A"/>
    <w:rsid w:val="004D490F"/>
    <w:rsid w:val="004E3613"/>
    <w:rsid w:val="00530FFD"/>
    <w:rsid w:val="00545745"/>
    <w:rsid w:val="005649E5"/>
    <w:rsid w:val="00591C6A"/>
    <w:rsid w:val="005C2EF9"/>
    <w:rsid w:val="00605780"/>
    <w:rsid w:val="00621126"/>
    <w:rsid w:val="00630743"/>
    <w:rsid w:val="006400CD"/>
    <w:rsid w:val="0065104A"/>
    <w:rsid w:val="0065749C"/>
    <w:rsid w:val="00665B31"/>
    <w:rsid w:val="0067048F"/>
    <w:rsid w:val="00676B4A"/>
    <w:rsid w:val="006867CF"/>
    <w:rsid w:val="00690902"/>
    <w:rsid w:val="00695CC5"/>
    <w:rsid w:val="006C21D1"/>
    <w:rsid w:val="006C7056"/>
    <w:rsid w:val="007200BC"/>
    <w:rsid w:val="00726104"/>
    <w:rsid w:val="00734437"/>
    <w:rsid w:val="00744A6A"/>
    <w:rsid w:val="0075076C"/>
    <w:rsid w:val="00763A13"/>
    <w:rsid w:val="00767559"/>
    <w:rsid w:val="007A0C69"/>
    <w:rsid w:val="007B26CF"/>
    <w:rsid w:val="007B5E0D"/>
    <w:rsid w:val="007C5268"/>
    <w:rsid w:val="007C6FC4"/>
    <w:rsid w:val="007D0041"/>
    <w:rsid w:val="007D04A0"/>
    <w:rsid w:val="007D1DC0"/>
    <w:rsid w:val="00800EFD"/>
    <w:rsid w:val="008215B1"/>
    <w:rsid w:val="00835F67"/>
    <w:rsid w:val="008E58F3"/>
    <w:rsid w:val="008E65CC"/>
    <w:rsid w:val="00906038"/>
    <w:rsid w:val="009523E1"/>
    <w:rsid w:val="009867FC"/>
    <w:rsid w:val="00995B85"/>
    <w:rsid w:val="009C7C4C"/>
    <w:rsid w:val="009D4BC4"/>
    <w:rsid w:val="009E1827"/>
    <w:rsid w:val="00A134A4"/>
    <w:rsid w:val="00A47593"/>
    <w:rsid w:val="00A62141"/>
    <w:rsid w:val="00A63869"/>
    <w:rsid w:val="00A713FF"/>
    <w:rsid w:val="00A724C2"/>
    <w:rsid w:val="00A83772"/>
    <w:rsid w:val="00B05FD4"/>
    <w:rsid w:val="00B33E50"/>
    <w:rsid w:val="00B4255E"/>
    <w:rsid w:val="00B53BE8"/>
    <w:rsid w:val="00B609CD"/>
    <w:rsid w:val="00B85007"/>
    <w:rsid w:val="00BB09E1"/>
    <w:rsid w:val="00BC0CDF"/>
    <w:rsid w:val="00BF4EEF"/>
    <w:rsid w:val="00C00871"/>
    <w:rsid w:val="00C022B3"/>
    <w:rsid w:val="00C4130C"/>
    <w:rsid w:val="00C6321D"/>
    <w:rsid w:val="00C77269"/>
    <w:rsid w:val="00C85C6C"/>
    <w:rsid w:val="00C93146"/>
    <w:rsid w:val="00CA0B15"/>
    <w:rsid w:val="00CB13DF"/>
    <w:rsid w:val="00CC3FCE"/>
    <w:rsid w:val="00D2710C"/>
    <w:rsid w:val="00D3640B"/>
    <w:rsid w:val="00D4054C"/>
    <w:rsid w:val="00D57BBA"/>
    <w:rsid w:val="00D6095E"/>
    <w:rsid w:val="00D77F73"/>
    <w:rsid w:val="00D93256"/>
    <w:rsid w:val="00DA10EA"/>
    <w:rsid w:val="00DD1450"/>
    <w:rsid w:val="00DD363C"/>
    <w:rsid w:val="00DF77F7"/>
    <w:rsid w:val="00E25C5F"/>
    <w:rsid w:val="00E353ED"/>
    <w:rsid w:val="00E52175"/>
    <w:rsid w:val="00E6725C"/>
    <w:rsid w:val="00E70502"/>
    <w:rsid w:val="00E820AF"/>
    <w:rsid w:val="00E96355"/>
    <w:rsid w:val="00F03AFC"/>
    <w:rsid w:val="00F043CF"/>
    <w:rsid w:val="00F3071F"/>
    <w:rsid w:val="00F554E4"/>
    <w:rsid w:val="00F628C6"/>
    <w:rsid w:val="00F6627F"/>
    <w:rsid w:val="00F71138"/>
    <w:rsid w:val="00FC5B87"/>
    <w:rsid w:val="00FD69AC"/>
    <w:rsid w:val="00FE3F4E"/>
    <w:rsid w:val="03870314"/>
    <w:rsid w:val="06F51AD0"/>
    <w:rsid w:val="07104A12"/>
    <w:rsid w:val="081952B3"/>
    <w:rsid w:val="087756B2"/>
    <w:rsid w:val="0A53769D"/>
    <w:rsid w:val="0E9E4764"/>
    <w:rsid w:val="0ECE49B8"/>
    <w:rsid w:val="12424174"/>
    <w:rsid w:val="14915F64"/>
    <w:rsid w:val="14AC5F39"/>
    <w:rsid w:val="17F6116D"/>
    <w:rsid w:val="18D33B4E"/>
    <w:rsid w:val="1A4773A8"/>
    <w:rsid w:val="1B3E5460"/>
    <w:rsid w:val="1B4A2A90"/>
    <w:rsid w:val="1B83626B"/>
    <w:rsid w:val="1C913B5A"/>
    <w:rsid w:val="1FA03725"/>
    <w:rsid w:val="21F32933"/>
    <w:rsid w:val="26776149"/>
    <w:rsid w:val="26C02E84"/>
    <w:rsid w:val="26ED5CFE"/>
    <w:rsid w:val="2B106AF3"/>
    <w:rsid w:val="2BD13FEC"/>
    <w:rsid w:val="2CAC09AD"/>
    <w:rsid w:val="2D9D11F1"/>
    <w:rsid w:val="2EE83ED6"/>
    <w:rsid w:val="308E5F8F"/>
    <w:rsid w:val="317C672F"/>
    <w:rsid w:val="321C6B1B"/>
    <w:rsid w:val="326F09C0"/>
    <w:rsid w:val="32DC56D7"/>
    <w:rsid w:val="35F22B44"/>
    <w:rsid w:val="3A63335F"/>
    <w:rsid w:val="3C1732DC"/>
    <w:rsid w:val="3D7D28F7"/>
    <w:rsid w:val="41970A1B"/>
    <w:rsid w:val="432A7860"/>
    <w:rsid w:val="433A01A4"/>
    <w:rsid w:val="44544D41"/>
    <w:rsid w:val="46EB783F"/>
    <w:rsid w:val="471F2BF8"/>
    <w:rsid w:val="47CA614E"/>
    <w:rsid w:val="48F60480"/>
    <w:rsid w:val="4B2710C7"/>
    <w:rsid w:val="4B9C5492"/>
    <w:rsid w:val="50557B99"/>
    <w:rsid w:val="518E0DA5"/>
    <w:rsid w:val="518E5997"/>
    <w:rsid w:val="522A4BEE"/>
    <w:rsid w:val="52D467EB"/>
    <w:rsid w:val="54A11CE9"/>
    <w:rsid w:val="586A3F83"/>
    <w:rsid w:val="58EB53ED"/>
    <w:rsid w:val="5A2E66EC"/>
    <w:rsid w:val="5B413A7A"/>
    <w:rsid w:val="5C7B120D"/>
    <w:rsid w:val="60E967A8"/>
    <w:rsid w:val="60F021CA"/>
    <w:rsid w:val="61582A86"/>
    <w:rsid w:val="617F70AA"/>
    <w:rsid w:val="628239D1"/>
    <w:rsid w:val="65BD63F3"/>
    <w:rsid w:val="68040309"/>
    <w:rsid w:val="68D75A1D"/>
    <w:rsid w:val="6B22049A"/>
    <w:rsid w:val="6B6C5575"/>
    <w:rsid w:val="6DC16590"/>
    <w:rsid w:val="6FD566E5"/>
    <w:rsid w:val="71FC15A2"/>
    <w:rsid w:val="763613CC"/>
    <w:rsid w:val="780E64E4"/>
    <w:rsid w:val="797D616D"/>
    <w:rsid w:val="7A303DFE"/>
    <w:rsid w:val="7B4C1F4E"/>
    <w:rsid w:val="7BC71922"/>
    <w:rsid w:val="7BD05883"/>
    <w:rsid w:val="7C636398"/>
    <w:rsid w:val="7E6A7114"/>
    <w:rsid w:val="7EB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uiPriority w:val="0"/>
    <w:rPr>
      <w:color w:val="800080"/>
      <w:u w:val="single"/>
    </w:rPr>
  </w:style>
  <w:style w:type="character" w:styleId="12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3">
    <w:name w:val="页眉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HTML 预设格式 Char"/>
    <w:basedOn w:val="9"/>
    <w:link w:val="5"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993</Words>
  <Characters>1058</Characters>
  <Lines>9</Lines>
  <Paragraphs>2</Paragraphs>
  <TotalTime>65</TotalTime>
  <ScaleCrop>false</ScaleCrop>
  <LinksUpToDate>false</LinksUpToDate>
  <CharactersWithSpaces>1096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2024-02-21T08:16:00Z</dcterms:created>
  <dc:creator>林力</dc:creator>
  <cp:lastModifiedBy>牛小胖</cp:lastModifiedBy>
  <dcterms:modified xsi:type="dcterms:W3CDTF">2024-05-17T10:15:39Z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42FA621F2EC54121BAD2E2296EB43A04_13</vt:lpwstr>
  </property>
</Properties>
</file>