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Times New Roman" w:hAnsi="Times New Roman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贺州市人民政府发展研究中心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2024年公开招聘编外工作人员职位计划表</w:t>
      </w:r>
    </w:p>
    <w:tbl>
      <w:tblPr>
        <w:tblStyle w:val="9"/>
        <w:tblpPr w:leftFromText="180" w:rightFromText="180" w:vertAnchor="text" w:horzAnchor="page" w:tblpXSpec="center" w:tblpY="208"/>
        <w:tblOverlap w:val="never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834"/>
        <w:gridCol w:w="700"/>
        <w:gridCol w:w="1861"/>
        <w:gridCol w:w="1294"/>
        <w:gridCol w:w="140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254" w:type="dxa"/>
            <w:shd w:val="clear" w:color="auto" w:fill="FEFEFE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834" w:type="dxa"/>
            <w:shd w:val="clear" w:color="auto" w:fill="FEFEFE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0" w:type="dxa"/>
            <w:shd w:val="clear" w:color="auto" w:fill="FEFEFE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861" w:type="dxa"/>
            <w:shd w:val="clear" w:color="auto" w:fill="FFFFFF" w:themeFill="background1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294" w:type="dxa"/>
            <w:shd w:val="clear" w:color="auto" w:fill="FEFEFE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1400" w:type="dxa"/>
            <w:shd w:val="clear" w:color="auto" w:fill="FEFEFE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有关条件</w:t>
            </w:r>
          </w:p>
        </w:tc>
        <w:tc>
          <w:tcPr>
            <w:tcW w:w="1784" w:type="dxa"/>
            <w:shd w:val="clear" w:color="auto" w:fill="FEFEFE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  <w:jc w:val="center"/>
        </w:trPr>
        <w:tc>
          <w:tcPr>
            <w:tcW w:w="1254" w:type="dxa"/>
            <w:shd w:val="clear" w:color="auto" w:fill="FEFEFE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贺州市人民政府发展研究中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心</w:t>
            </w:r>
          </w:p>
        </w:tc>
        <w:tc>
          <w:tcPr>
            <w:tcW w:w="834" w:type="dxa"/>
            <w:shd w:val="clear" w:color="auto" w:fill="FEFEFE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文职事务类岗</w:t>
            </w:r>
          </w:p>
        </w:tc>
        <w:tc>
          <w:tcPr>
            <w:tcW w:w="700" w:type="dxa"/>
            <w:shd w:val="clear" w:color="auto" w:fill="FEFEFE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1" w:type="dxa"/>
            <w:shd w:val="clear" w:color="auto" w:fill="FFFFFF" w:themeFill="background1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1.经济学类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2.新闻传播学类3.语言文学类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4.管理类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5.理工类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6.艺术类</w:t>
            </w:r>
          </w:p>
        </w:tc>
        <w:tc>
          <w:tcPr>
            <w:tcW w:w="1294" w:type="dxa"/>
            <w:shd w:val="clear" w:color="auto" w:fill="FEFEFE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400" w:type="dxa"/>
            <w:shd w:val="clear" w:color="auto" w:fill="FEFEFE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有工作经验的优先考虑</w:t>
            </w:r>
          </w:p>
        </w:tc>
        <w:tc>
          <w:tcPr>
            <w:tcW w:w="1784" w:type="dxa"/>
            <w:shd w:val="clear" w:color="auto" w:fill="FEFEFE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-1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5136313</w:t>
            </w:r>
          </w:p>
        </w:tc>
      </w:tr>
    </w:tbl>
    <w:p>
      <w:pPr>
        <w:shd w:val="solid" w:color="FFFFFF" w:fill="auto"/>
        <w:autoSpaceDN w:val="0"/>
        <w:spacing w:line="540" w:lineRule="exac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40" w:lineRule="exac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40" w:lineRule="exac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40" w:lineRule="exac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40" w:lineRule="exac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40" w:lineRule="exac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40" w:lineRule="exac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40" w:lineRule="exac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701" w:right="1134" w:bottom="1474" w:left="1304" w:header="851" w:footer="992" w:gutter="0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Times New Roman" w:hAnsi="Times New Roman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</w:p>
    <w:p>
      <w:pPr>
        <w:shd w:val="solid" w:color="FFFFFF" w:fill="auto"/>
        <w:autoSpaceDN w:val="0"/>
        <w:spacing w:line="540" w:lineRule="exact"/>
        <w:jc w:val="center"/>
        <w:rPr>
          <w:rFonts w:ascii="Times New Roman" w:hAnsi="Times New Roman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贺州市人民政府发展研究中心</w:t>
      </w:r>
    </w:p>
    <w:p>
      <w:pPr>
        <w:shd w:val="solid" w:color="FFFFFF" w:fill="auto"/>
        <w:autoSpaceDN w:val="0"/>
        <w:spacing w:line="540" w:lineRule="exact"/>
        <w:jc w:val="center"/>
        <w:rPr>
          <w:rFonts w:ascii="Times New Roman" w:hAnsi="Times New Roman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2024年公开招聘编外工作人员报名表</w:t>
      </w:r>
    </w:p>
    <w:p>
      <w:pPr>
        <w:pStyle w:val="16"/>
        <w:spacing w:line="320" w:lineRule="exact"/>
        <w:rPr>
          <w:rFonts w:hint="default"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958"/>
        <w:gridCol w:w="499"/>
        <w:gridCol w:w="1044"/>
        <w:gridCol w:w="105"/>
        <w:gridCol w:w="1353"/>
        <w:gridCol w:w="1418"/>
        <w:gridCol w:w="1497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（  </w:t>
            </w: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2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shd w:val="clear" w:color="auto" w:fill="FFFFFF"/>
        <w:spacing w:beforeAutospacing="0" w:afterAutospacing="0" w:line="301" w:lineRule="atLeast"/>
        <w:ind w:left="65" w:hanging="64" w:hangingChars="27"/>
        <w:jc w:val="both"/>
      </w:pPr>
      <w:r>
        <w:rPr>
          <w:rFonts w:hint="eastAsia" w:ascii="Times New Roman" w:hAnsi="Times New Roman" w:eastAsia="楷体_GB2312" w:cs="楷体_GB2312"/>
          <w:color w:val="000000" w:themeColor="text1"/>
          <w:kern w:val="2"/>
          <w14:textFill>
            <w14:solidFill>
              <w14:schemeClr w14:val="tx1"/>
            </w14:solidFill>
          </w14:textFill>
        </w:rPr>
        <w:t>备注：报名登记表用A4纸双面打印。</w:t>
      </w:r>
    </w:p>
    <w:sectPr>
      <w:pgSz w:w="11906" w:h="16838"/>
      <w:pgMar w:top="1134" w:right="1134" w:bottom="85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ODYyY2UzNzcyYzA2MTMyYTE5M2UwN2U1NWEwYmEifQ=="/>
  </w:docVars>
  <w:rsids>
    <w:rsidRoot w:val="65F3108D"/>
    <w:rsid w:val="0F044475"/>
    <w:rsid w:val="11197F18"/>
    <w:rsid w:val="15647589"/>
    <w:rsid w:val="1C215235"/>
    <w:rsid w:val="2A3F50E2"/>
    <w:rsid w:val="2DFE58D6"/>
    <w:rsid w:val="2F5B6AE6"/>
    <w:rsid w:val="3327131C"/>
    <w:rsid w:val="349E6AC4"/>
    <w:rsid w:val="36A96A74"/>
    <w:rsid w:val="382F44FB"/>
    <w:rsid w:val="433417DE"/>
    <w:rsid w:val="47561461"/>
    <w:rsid w:val="4C8D74A2"/>
    <w:rsid w:val="4CF475EA"/>
    <w:rsid w:val="58086D04"/>
    <w:rsid w:val="5BE46972"/>
    <w:rsid w:val="65473957"/>
    <w:rsid w:val="65F3108D"/>
    <w:rsid w:val="665B7B82"/>
    <w:rsid w:val="75003F79"/>
    <w:rsid w:val="772846B2"/>
    <w:rsid w:val="77B81D98"/>
    <w:rsid w:val="78A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黑体" w:cs="Times New Roman"/>
      <w:szCs w:val="24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560" w:lineRule="exact"/>
      <w:ind w:left="0" w:firstLine="880" w:firstLineChars="200"/>
      <w:outlineLvl w:val="2"/>
    </w:pPr>
    <w:rPr>
      <w:rFonts w:eastAsia="楷体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Address"/>
    <w:basedOn w:val="1"/>
    <w:qFormat/>
    <w:uiPriority w:val="0"/>
    <w:rPr>
      <w:i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1">
    <w:name w:val="标题（方正小标宋简体2号）"/>
    <w:basedOn w:val="1"/>
    <w:qFormat/>
    <w:uiPriority w:val="0"/>
    <w:pPr>
      <w:keepNext/>
      <w:keepLines/>
      <w:spacing w:before="340" w:beforeLines="0" w:after="330" w:afterLines="0"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24"/>
    </w:rPr>
  </w:style>
  <w:style w:type="character" w:customStyle="1" w:styleId="13">
    <w:name w:val="标题 3 Char"/>
    <w:link w:val="4"/>
    <w:qFormat/>
    <w:uiPriority w:val="0"/>
    <w:rPr>
      <w:rFonts w:ascii="等线" w:hAnsi="等线" w:eastAsia="楷体" w:cs="Mongolian Baiti"/>
      <w:b/>
      <w:bCs/>
      <w:kern w:val="2"/>
      <w:sz w:val="32"/>
      <w:szCs w:val="32"/>
    </w:rPr>
  </w:style>
  <w:style w:type="paragraph" w:customStyle="1" w:styleId="14">
    <w:name w:val="公文:正文(缩进)"/>
    <w:link w:val="15"/>
    <w:qFormat/>
    <w:uiPriority w:val="0"/>
    <w:pPr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sz w:val="30"/>
      <w:lang w:val="en-US" w:eastAsia="zh-CN" w:bidi="ar-SA"/>
    </w:rPr>
  </w:style>
  <w:style w:type="character" w:customStyle="1" w:styleId="15">
    <w:name w:val="公文:正文(缩进) Char"/>
    <w:link w:val="14"/>
    <w:qFormat/>
    <w:uiPriority w:val="0"/>
    <w:rPr>
      <w:rFonts w:ascii="Times New Roman" w:hAnsi="Times New Roman" w:eastAsia="仿宋_GB2312" w:cs="Times New Roman"/>
      <w:sz w:val="30"/>
      <w:lang w:val="en-US" w:eastAsia="zh-CN" w:bidi="ar-SA"/>
    </w:rPr>
  </w:style>
  <w:style w:type="paragraph" w:customStyle="1" w:styleId="16">
    <w:name w:val="公文标题"/>
    <w:basedOn w:val="1"/>
    <w:qFormat/>
    <w:uiPriority w:val="0"/>
    <w:pPr>
      <w:jc w:val="center"/>
    </w:pPr>
    <w:rPr>
      <w:rFonts w:hint="eastAsia" w:ascii="方正小标宋_GBK" w:eastAsia="方正小标宋_GBK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2024-05-10T10:25:00Z</dcterms:created>
  <dc:creator>橙子爱上苹果皮</dc:creator>
  <cp:lastModifiedBy>橙子爱上苹果皮</cp:lastModifiedBy>
  <dcterms:modified xsi:type="dcterms:W3CDTF">2024-05-10T10:27:34Z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E74940F0DF8B4E36A77CBFA72ACD2FAE_11</vt:lpwstr>
  </property>
</Properties>
</file>