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40" w:lineRule="exact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3"/>
        <w:spacing w:before="0" w:beforeAutospacing="0" w:after="0" w:afterAutospacing="0" w:line="540" w:lineRule="exact"/>
        <w:ind w:firstLine="1368" w:firstLineChars="300"/>
        <w:jc w:val="both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pacing w:val="8"/>
          <w:sz w:val="44"/>
          <w:szCs w:val="44"/>
          <w:lang w:eastAsia="zh-CN"/>
        </w:rPr>
        <w:t>蒙自供销集团有限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公司公开</w:t>
      </w:r>
    </w:p>
    <w:p>
      <w:pPr>
        <w:pStyle w:val="3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招聘工作人员</w:t>
      </w:r>
      <w:r>
        <w:rPr>
          <w:rFonts w:hint="eastAsia" w:eastAsia="方正小标宋简体" w:cs="Times New Roman"/>
          <w:color w:val="000000"/>
          <w:spacing w:val="8"/>
          <w:sz w:val="44"/>
          <w:szCs w:val="44"/>
          <w:lang w:eastAsia="zh-CN"/>
        </w:rPr>
        <w:t>应聘者</w:t>
      </w:r>
      <w:r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  <w:t>诚信承诺书</w:t>
      </w:r>
    </w:p>
    <w:p>
      <w:pPr>
        <w:pStyle w:val="3"/>
        <w:spacing w:before="0" w:beforeAutospacing="0" w:after="0" w:afterAutospacing="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我已经认真阅读了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蒙自供销集团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" w:cs="Times New Roman"/>
          <w:sz w:val="32"/>
          <w:szCs w:val="32"/>
        </w:rPr>
        <w:t>公司公开招聘公告，清楚并理解其内容。在此我郑重承诺：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蒙自供销集团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有限</w:t>
      </w:r>
      <w:r>
        <w:rPr>
          <w:rFonts w:hint="default" w:ascii="Times New Roman" w:hAnsi="Times New Roman" w:eastAsia="仿宋" w:cs="Times New Roman"/>
          <w:sz w:val="32"/>
          <w:szCs w:val="32"/>
        </w:rPr>
        <w:t>公司公开招聘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公告》中</w:t>
      </w:r>
      <w:r>
        <w:rPr>
          <w:rFonts w:hint="eastAsia" w:eastAsia="仿宋" w:cs="Times New Roman"/>
          <w:sz w:val="32"/>
          <w:szCs w:val="32"/>
          <w:lang w:eastAsia="zh-CN"/>
        </w:rPr>
        <w:t>应聘者</w:t>
      </w:r>
      <w:r>
        <w:rPr>
          <w:rFonts w:hint="default" w:ascii="Times New Roman" w:hAnsi="Times New Roman" w:eastAsia="仿宋" w:cs="Times New Roman"/>
          <w:sz w:val="32"/>
          <w:szCs w:val="32"/>
        </w:rPr>
        <w:t>的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相</w:t>
      </w:r>
      <w:r>
        <w:rPr>
          <w:rFonts w:hint="default" w:ascii="Times New Roman" w:hAnsi="Times New Roman" w:eastAsia="仿宋" w:cs="Times New Roman"/>
          <w:sz w:val="32"/>
          <w:szCs w:val="32"/>
        </w:rPr>
        <w:t>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二、真实、准确地提供个人信息、证明资料、证件等相关材料；同时准确填写及核对有效的手机号码、联系电话等联系方式，并保证联系渠道畅通。因通信联系不上，一切责任自负。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四、保证符合招考公告中要求的资格条件。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4858" w:firstLineChars="1446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4858" w:firstLineChars="1446"/>
        <w:rPr>
          <w:rFonts w:hint="eastAsia" w:ascii="Times New Roman" w:hAnsi="Times New Roman" w:eastAsia="仿宋_GB2312" w:cs="Times New Roman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承诺人：</w:t>
      </w:r>
    </w:p>
    <w:p>
      <w:pPr>
        <w:spacing w:line="280" w:lineRule="exact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 xml:space="preserve"> </w:t>
      </w:r>
    </w:p>
    <w:p>
      <w:pPr>
        <w:spacing w:line="540" w:lineRule="exact"/>
        <w:ind w:firstLine="5376" w:firstLineChars="1600"/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</w:pP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spacing w:val="8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right="0" w:rightChars="0"/>
      </w:pPr>
      <w:r>
        <w:rPr>
          <w:rFonts w:hint="default" w:ascii="Times New Roman" w:hAnsi="Times New Roman" w:eastAsia="仿宋_GB2312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snapToGrid w:val="0"/>
      <w:spacing w:line="360" w:lineRule="auto"/>
      <w:outlineLvl w:val="1"/>
    </w:pPr>
    <w:rPr>
      <w:b/>
      <w:bCs/>
      <w:kern w:val="0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2024-05-17T08:12:38Z</dcterms:created>
  <dc:creator>Administrator</dc:creator>
  <cp:lastModifiedBy>你若安好那还了得</cp:lastModifiedBy>
  <dcterms:modified xsi:type="dcterms:W3CDTF">2024-05-17T08:12:53Z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A377BC4952D840658022893E1D2166A6</vt:lpwstr>
  </property>
</Properties>
</file>