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3BB1" w14:textId="65158636" w:rsidR="00CA12C7" w:rsidRPr="00DB6149" w:rsidRDefault="00CA12C7" w:rsidP="00CA12C7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仿宋" w:eastAsia="仿宋" w:hAnsi="仿宋" w:cs="Calibri"/>
          <w:b/>
          <w:bCs/>
          <w:color w:val="000000" w:themeColor="text1"/>
          <w:sz w:val="32"/>
          <w:szCs w:val="32"/>
        </w:rPr>
      </w:pPr>
      <w:r w:rsidRPr="00DB6149">
        <w:rPr>
          <w:rFonts w:ascii="仿宋" w:eastAsia="仿宋" w:hAnsi="仿宋" w:cs="Calibri" w:hint="eastAsia"/>
          <w:b/>
          <w:bCs/>
          <w:color w:val="000000" w:themeColor="text1"/>
          <w:sz w:val="32"/>
          <w:szCs w:val="32"/>
          <w:bdr w:val="none" w:sz="0" w:space="0" w:color="auto" w:frame="1"/>
        </w:rPr>
        <w:t>附件</w:t>
      </w:r>
      <w:r w:rsidR="00DB6149" w:rsidRPr="00DB6149">
        <w:rPr>
          <w:rFonts w:ascii="仿宋" w:eastAsia="仿宋" w:hAnsi="仿宋" w:cs="Calibri" w:hint="eastAsia"/>
          <w:b/>
          <w:bCs/>
          <w:color w:val="000000" w:themeColor="text1"/>
          <w:sz w:val="32"/>
          <w:szCs w:val="32"/>
          <w:bdr w:val="none" w:sz="0" w:space="0" w:color="auto" w:frame="1"/>
        </w:rPr>
        <w:t>2</w:t>
      </w:r>
    </w:p>
    <w:p w14:paraId="63DF11C0" w14:textId="1CF89DDC" w:rsidR="00CA12C7" w:rsidRPr="00DB6149" w:rsidRDefault="00CA12C7" w:rsidP="00CA12C7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仿宋" w:eastAsia="仿宋" w:hAnsi="仿宋" w:cs="Calibri"/>
          <w:color w:val="000000" w:themeColor="text1"/>
          <w:sz w:val="44"/>
          <w:szCs w:val="44"/>
        </w:rPr>
      </w:pPr>
      <w:r w:rsidRPr="00DB6149">
        <w:rPr>
          <w:rFonts w:ascii="仿宋" w:eastAsia="仿宋" w:hAnsi="仿宋" w:cs="Calibri" w:hint="eastAsia"/>
          <w:b/>
          <w:bCs/>
          <w:color w:val="000000" w:themeColor="text1"/>
          <w:sz w:val="44"/>
          <w:szCs w:val="44"/>
          <w:bdr w:val="none" w:sz="0" w:space="0" w:color="auto" w:frame="1"/>
        </w:rPr>
        <w:t>体能测评实施规则</w:t>
      </w:r>
    </w:p>
    <w:p w14:paraId="7FB8DECB" w14:textId="77777777" w:rsidR="00CA12C7" w:rsidRPr="00DB6149" w:rsidRDefault="00CA12C7" w:rsidP="00CA12C7">
      <w:pPr>
        <w:pStyle w:val="a3"/>
        <w:shd w:val="clear" w:color="auto" w:fill="FFFFFF"/>
        <w:spacing w:before="0" w:beforeAutospacing="0" w:after="0" w:afterAutospacing="0" w:line="450" w:lineRule="atLeast"/>
        <w:ind w:firstLine="640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一、</w:t>
      </w:r>
      <w:r w:rsidRPr="00DB6149"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  <w:t>10</w:t>
      </w: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米</w:t>
      </w:r>
      <w:r w:rsidRPr="00DB6149"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  <w:t>×4</w:t>
      </w: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往返跑</w:t>
      </w:r>
    </w:p>
    <w:p w14:paraId="72480F19" w14:textId="77777777" w:rsidR="00CA12C7" w:rsidRPr="00DB6149" w:rsidRDefault="00CA12C7" w:rsidP="00DD00A6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 w14:paraId="51782DF0" w14:textId="77777777" w:rsidR="00CA12C7" w:rsidRPr="00DB6149" w:rsidRDefault="00CA12C7" w:rsidP="00DD00A6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测试方法：受测试者用站立式起跑，听到发令后从S1线外起跑，当跑到S2线前面，用一只手拿起</w:t>
      </w:r>
      <w:proofErr w:type="gramStart"/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一</w:t>
      </w:r>
      <w:proofErr w:type="gramEnd"/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木块随即往回跑，跑到S1线前时交换木块，再跑回S2交换另一木块，最后持木块冲出S1线，记录跑完全程的时间。记录以秒为单位，取一位小数，第二位小数非“0”时则进1。</w:t>
      </w:r>
    </w:p>
    <w:p w14:paraId="6D27F7C5" w14:textId="6F4D800E" w:rsidR="00DB6149" w:rsidRPr="00DB6149" w:rsidRDefault="00CA12C7" w:rsidP="00DB6149">
      <w:pPr>
        <w:pStyle w:val="a3"/>
        <w:shd w:val="clear" w:color="auto" w:fill="FFFFFF"/>
        <w:spacing w:before="0" w:beforeAutospacing="0" w:after="0" w:afterAutospacing="0" w:line="450" w:lineRule="atLeast"/>
        <w:ind w:firstLine="643"/>
        <w:jc w:val="both"/>
        <w:rPr>
          <w:rFonts w:ascii="仿宋" w:eastAsia="仿宋" w:hAnsi="仿宋" w:cs="Calibri" w:hint="eastAsia"/>
          <w:color w:val="000000" w:themeColor="text1"/>
          <w:sz w:val="32"/>
          <w:szCs w:val="32"/>
        </w:rPr>
      </w:pPr>
      <w:r w:rsidRPr="00DB6149">
        <w:rPr>
          <w:rFonts w:ascii="仿宋" w:eastAsia="仿宋" w:hAnsi="仿宋" w:cs="Calibri" w:hint="eastAsia"/>
          <w:b/>
          <w:bCs/>
          <w:color w:val="000000" w:themeColor="text1"/>
          <w:sz w:val="32"/>
          <w:szCs w:val="32"/>
          <w:bdr w:val="none" w:sz="0" w:space="0" w:color="auto" w:frame="1"/>
        </w:rPr>
        <w:t>注意事项：除第一趟跑手中没拿木块外，其余三趟跑手中都要握有木块，否则就是违规；当受测者取放木块时，脚不要越过</w:t>
      </w:r>
      <w:r w:rsidRPr="00DB6149">
        <w:rPr>
          <w:rFonts w:ascii="仿宋" w:eastAsia="仿宋" w:hAnsi="仿宋" w:cs="Calibri"/>
          <w:b/>
          <w:bCs/>
          <w:color w:val="000000" w:themeColor="text1"/>
          <w:sz w:val="32"/>
          <w:szCs w:val="32"/>
          <w:bdr w:val="none" w:sz="0" w:space="0" w:color="auto" w:frame="1"/>
        </w:rPr>
        <w:t>S1</w:t>
      </w:r>
      <w:r w:rsidRPr="00DB6149">
        <w:rPr>
          <w:rFonts w:ascii="仿宋" w:eastAsia="仿宋" w:hAnsi="仿宋" w:cs="Calibri" w:hint="eastAsia"/>
          <w:b/>
          <w:bCs/>
          <w:color w:val="000000" w:themeColor="text1"/>
          <w:sz w:val="32"/>
          <w:szCs w:val="32"/>
          <w:bdr w:val="none" w:sz="0" w:space="0" w:color="auto" w:frame="1"/>
        </w:rPr>
        <w:t>和</w:t>
      </w:r>
      <w:r w:rsidRPr="00DB6149">
        <w:rPr>
          <w:rFonts w:ascii="仿宋" w:eastAsia="仿宋" w:hAnsi="仿宋" w:cs="Calibri"/>
          <w:b/>
          <w:bCs/>
          <w:color w:val="000000" w:themeColor="text1"/>
          <w:sz w:val="32"/>
          <w:szCs w:val="32"/>
          <w:bdr w:val="none" w:sz="0" w:space="0" w:color="auto" w:frame="1"/>
        </w:rPr>
        <w:t>S2</w:t>
      </w:r>
      <w:r w:rsidRPr="00DB6149">
        <w:rPr>
          <w:rFonts w:ascii="仿宋" w:eastAsia="仿宋" w:hAnsi="仿宋" w:cs="Calibri" w:hint="eastAsia"/>
          <w:b/>
          <w:bCs/>
          <w:color w:val="000000" w:themeColor="text1"/>
          <w:sz w:val="32"/>
          <w:szCs w:val="32"/>
          <w:bdr w:val="none" w:sz="0" w:space="0" w:color="auto" w:frame="1"/>
        </w:rPr>
        <w:t>线。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958"/>
        <w:gridCol w:w="1526"/>
      </w:tblGrid>
      <w:tr w:rsidR="00DB6149" w:rsidRPr="00DB6149" w14:paraId="69516536" w14:textId="77777777" w:rsidTr="00891740">
        <w:trPr>
          <w:trHeight w:val="28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7D28" w14:textId="77777777" w:rsidR="00CA12C7" w:rsidRPr="00DB6149" w:rsidRDefault="00CA12C7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S1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C402C" w14:textId="0E804A65" w:rsidR="00CA12C7" w:rsidRPr="00DB6149" w:rsidRDefault="00CA12C7" w:rsidP="00891740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AD40" w14:textId="32CA1E6A" w:rsidR="00CA12C7" w:rsidRPr="00DB6149" w:rsidRDefault="00CA12C7" w:rsidP="00891740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S2</w:t>
            </w:r>
          </w:p>
        </w:tc>
      </w:tr>
      <w:tr w:rsidR="00DB6149" w:rsidRPr="00DB6149" w14:paraId="265477ED" w14:textId="77777777" w:rsidTr="00CA12C7">
        <w:trPr>
          <w:trHeight w:val="28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B735" w14:textId="047CC1B8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705B" w14:textId="6AB2B312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0F87" w14:textId="0B9F0378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DB6149" w:rsidRPr="00DB6149" w14:paraId="076FFA9D" w14:textId="77777777" w:rsidTr="00CA12C7">
        <w:trPr>
          <w:trHeight w:val="28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7653" w14:textId="41205A2E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FC9B" w14:textId="648CA416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B7D2" w14:textId="6E54BFA0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DB6149" w:rsidRPr="00DB6149" w14:paraId="38C016C4" w14:textId="77777777" w:rsidTr="00CA12C7">
        <w:trPr>
          <w:trHeight w:val="28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0E4F" w14:textId="1130623E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7CC28" w14:textId="027FC513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0442" w14:textId="44483D55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DB6149" w:rsidRPr="00DB6149" w14:paraId="2B185D1F" w14:textId="77777777" w:rsidTr="00CA12C7">
        <w:trPr>
          <w:trHeight w:val="28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3F49" w14:textId="08359B99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A472" w14:textId="7AB81EA6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637C" w14:textId="77777777" w:rsidR="00CA12C7" w:rsidRPr="00DB6149" w:rsidRDefault="00CA12C7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  <w:t> </w:t>
            </w:r>
          </w:p>
        </w:tc>
      </w:tr>
      <w:tr w:rsidR="00DB6149" w:rsidRPr="00DB6149" w14:paraId="0E9B63DA" w14:textId="77777777" w:rsidTr="00CA12C7">
        <w:trPr>
          <w:trHeight w:val="285"/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3644" w14:textId="77777777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←30</w:t>
            </w:r>
            <w:r w:rsidRPr="00DB6149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  <w:bdr w:val="none" w:sz="0" w:space="0" w:color="auto" w:frame="1"/>
              </w:rPr>
              <w:t>厘米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→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BDE6" w14:textId="77777777" w:rsidR="00CA12C7" w:rsidRPr="00DB6149" w:rsidRDefault="00CA12C7">
            <w:pPr>
              <w:pStyle w:val="a3"/>
              <w:spacing w:before="0" w:beforeAutospacing="0" w:after="0" w:afterAutospacing="0" w:line="450" w:lineRule="atLeast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 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 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 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 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←</w:t>
            </w:r>
            <w:r w:rsidRPr="00DB6149">
              <w:rPr>
                <w:rFonts w:ascii="Calibri" w:eastAsia="仿宋" w:hAnsi="Calibri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 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 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10</w:t>
            </w:r>
            <w:r w:rsidRPr="00DB6149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  <w:bdr w:val="none" w:sz="0" w:space="0" w:color="auto" w:frame="1"/>
              </w:rPr>
              <w:t>米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 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 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→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E94F" w14:textId="77777777" w:rsidR="00CA12C7" w:rsidRPr="00DB6149" w:rsidRDefault="00CA12C7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←30</w:t>
            </w:r>
            <w:r w:rsidRPr="00DB6149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  <w:bdr w:val="none" w:sz="0" w:space="0" w:color="auto" w:frame="1"/>
              </w:rPr>
              <w:t>厘米</w:t>
            </w:r>
            <w:r w:rsidRPr="00DB6149">
              <w:rPr>
                <w:rFonts w:ascii="仿宋" w:eastAsia="仿宋" w:hAnsi="仿宋" w:cs="Calibri"/>
                <w:color w:val="000000" w:themeColor="text1"/>
                <w:sz w:val="32"/>
                <w:szCs w:val="32"/>
                <w:bdr w:val="none" w:sz="0" w:space="0" w:color="auto" w:frame="1"/>
              </w:rPr>
              <w:t>→</w:t>
            </w:r>
          </w:p>
        </w:tc>
      </w:tr>
    </w:tbl>
    <w:p w14:paraId="6B904F99" w14:textId="1A4A9C4B" w:rsidR="000F222E" w:rsidRPr="000F222E" w:rsidRDefault="00CA12C7" w:rsidP="000F222E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仿宋" w:eastAsia="仿宋" w:hAnsi="仿宋" w:cs="Calibri" w:hint="eastAsia"/>
          <w:color w:val="000000" w:themeColor="text1"/>
          <w:sz w:val="32"/>
          <w:szCs w:val="32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图</w:t>
      </w:r>
      <w:r w:rsidRPr="00DB6149"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  <w:t>1</w:t>
      </w:r>
    </w:p>
    <w:p w14:paraId="46709958" w14:textId="7EE3285C" w:rsidR="00CA12C7" w:rsidRPr="000F222E" w:rsidRDefault="00CA12C7" w:rsidP="000F222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lastRenderedPageBreak/>
        <w:t>二、男子</w:t>
      </w:r>
      <w:r w:rsidRPr="00DB6149"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  <w:t>1000</w:t>
      </w: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米跑、女子</w:t>
      </w:r>
      <w:r w:rsidRPr="00DB6149"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  <w:t>800</w:t>
      </w: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米跑</w:t>
      </w:r>
    </w:p>
    <w:p w14:paraId="68B78E06" w14:textId="77777777" w:rsidR="00CA12C7" w:rsidRPr="000F222E" w:rsidRDefault="00CA12C7" w:rsidP="000F222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场地器材：400米田径跑道。地面平坦，地质不限。秒表若干块，使用前应进行校正。</w:t>
      </w:r>
    </w:p>
    <w:p w14:paraId="64D059D7" w14:textId="77777777" w:rsidR="00CA12C7" w:rsidRPr="000F222E" w:rsidRDefault="00CA12C7" w:rsidP="000F222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 w14:paraId="281368E5" w14:textId="77777777" w:rsidR="00CA12C7" w:rsidRPr="000F222E" w:rsidRDefault="00CA12C7" w:rsidP="000F222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三、纵跳摸高</w:t>
      </w:r>
    </w:p>
    <w:p w14:paraId="0BABE03A" w14:textId="77777777" w:rsidR="00CA12C7" w:rsidRPr="000F222E" w:rsidRDefault="00CA12C7" w:rsidP="000F222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 w14:paraId="5BC5CC0A" w14:textId="77777777" w:rsidR="00CA12C7" w:rsidRPr="000F222E" w:rsidRDefault="00CA12C7" w:rsidP="000F222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</w:t>
      </w:r>
    </w:p>
    <w:p w14:paraId="19B7086E" w14:textId="3EFD17A1" w:rsidR="00433B13" w:rsidRPr="000F222E" w:rsidRDefault="00CA12C7" w:rsidP="000F222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jc w:val="both"/>
        <w:rPr>
          <w:rFonts w:ascii="仿宋" w:eastAsia="仿宋" w:hAnsi="仿宋" w:cs="Calibri"/>
          <w:color w:val="000000" w:themeColor="text1"/>
          <w:sz w:val="32"/>
          <w:szCs w:val="32"/>
          <w:bdr w:val="none" w:sz="0" w:space="0" w:color="auto" w:frame="1"/>
        </w:rPr>
      </w:pPr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注意事项：（1）起跳时，受测者双腿不能移动或</w:t>
      </w:r>
      <w:proofErr w:type="gramStart"/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有垫步动作</w:t>
      </w:r>
      <w:proofErr w:type="gramEnd"/>
      <w:r w:rsidRPr="00DB6149">
        <w:rPr>
          <w:rFonts w:ascii="仿宋" w:eastAsia="仿宋" w:hAnsi="仿宋" w:cs="Calibri" w:hint="eastAsia"/>
          <w:color w:val="000000" w:themeColor="text1"/>
          <w:sz w:val="32"/>
          <w:szCs w:val="32"/>
          <w:bdr w:val="none" w:sz="0" w:space="0" w:color="auto" w:frame="1"/>
        </w:rPr>
        <w:t>；（2）受测者指甲不得超过指尖0.3厘米；（3）受测者徒手触摸，不得带手套等其他物品；（4）受测者统一采用赤脚（可穿袜子）起跳。</w:t>
      </w:r>
    </w:p>
    <w:sectPr w:rsidR="00433B13" w:rsidRPr="000F222E" w:rsidSect="00DB61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D407" w14:textId="77777777" w:rsidR="007F1612" w:rsidRDefault="007F1612" w:rsidP="00DB6149">
      <w:r>
        <w:separator/>
      </w:r>
    </w:p>
  </w:endnote>
  <w:endnote w:type="continuationSeparator" w:id="0">
    <w:p w14:paraId="51931246" w14:textId="77777777" w:rsidR="007F1612" w:rsidRDefault="007F1612" w:rsidP="00DB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8D1F" w14:textId="77777777" w:rsidR="007F1612" w:rsidRDefault="007F1612" w:rsidP="00DB6149">
      <w:r>
        <w:separator/>
      </w:r>
    </w:p>
  </w:footnote>
  <w:footnote w:type="continuationSeparator" w:id="0">
    <w:p w14:paraId="0AF02273" w14:textId="77777777" w:rsidR="007F1612" w:rsidRDefault="007F1612" w:rsidP="00DB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13"/>
    <w:rsid w:val="000F222E"/>
    <w:rsid w:val="00431A12"/>
    <w:rsid w:val="00433B13"/>
    <w:rsid w:val="007F1612"/>
    <w:rsid w:val="00891740"/>
    <w:rsid w:val="00B2049C"/>
    <w:rsid w:val="00CA12C7"/>
    <w:rsid w:val="00CF0197"/>
    <w:rsid w:val="00DB6149"/>
    <w:rsid w:val="00D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3C426"/>
  <w15:chartTrackingRefBased/>
  <w15:docId w15:val="{32D87103-CE3E-48D2-B5B8-11C889F9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C7"/>
    <w:rPr>
      <w:rFonts w:ascii="宋体" w:eastAsia="宋体" w:hAnsi="宋体" w:cs="宋体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2C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B61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6149"/>
    <w:rPr>
      <w:rFonts w:ascii="宋体" w:eastAsia="宋体" w:hAnsi="宋体" w:cs="宋体"/>
      <w:kern w:val="0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DB61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6149"/>
    <w:rPr>
      <w:rFonts w:ascii="宋体" w:eastAsia="宋体" w:hAnsi="宋体" w:cs="宋体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4C61-C7DC-4A31-A3E3-E264E04D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937195842@qq.com</dc:creator>
  <cp:keywords/>
  <dc:description/>
  <cp:lastModifiedBy>Administrator</cp:lastModifiedBy>
  <cp:revision>5</cp:revision>
  <dcterms:created xsi:type="dcterms:W3CDTF">2024-05-14T02:31:00Z</dcterms:created>
  <dcterms:modified xsi:type="dcterms:W3CDTF">2024-05-14T03:42:00Z</dcterms:modified>
</cp:coreProperties>
</file>