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附件</w:t>
      </w:r>
    </w:p>
    <w:p>
      <w:pPr>
        <w:bidi w:val="0"/>
        <w:jc w:val="center"/>
        <w:rPr>
          <w:rFonts w:hint="default" w:ascii="Times New Roman" w:hAnsi="Times New Roman" w:eastAsia="华康简标题宋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8"/>
          <w:sz w:val="44"/>
          <w:szCs w:val="44"/>
          <w:lang w:eastAsia="zh-CN"/>
        </w:rPr>
        <w:t>中共黑龙江省委政法委员会</w:t>
      </w:r>
      <w:r>
        <w:rPr>
          <w:rFonts w:hint="default" w:ascii="Times New Roman" w:hAnsi="Times New Roman" w:eastAsia="方正小标宋简体" w:cs="Times New Roman"/>
          <w:b/>
          <w:bCs/>
          <w:spacing w:val="-28"/>
          <w:sz w:val="44"/>
          <w:szCs w:val="44"/>
          <w:lang w:eastAsia="zh-CN"/>
        </w:rPr>
        <w:t>2024年公开遴选公务员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pacing w:val="-28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pacing w:val="-28"/>
          <w:sz w:val="44"/>
          <w:szCs w:val="44"/>
          <w:lang w:eastAsia="zh-CN"/>
        </w:rPr>
        <w:t>进入</w:t>
      </w:r>
      <w:r>
        <w:rPr>
          <w:rFonts w:hint="default" w:ascii="方正小标宋简体" w:hAnsi="方正小标宋简体" w:eastAsia="方正小标宋简体" w:cs="方正小标宋简体"/>
          <w:b/>
          <w:bCs/>
          <w:spacing w:val="-28"/>
          <w:sz w:val="44"/>
          <w:szCs w:val="44"/>
          <w:lang w:val="en-US" w:eastAsia="zh-CN"/>
        </w:rPr>
        <w:t>体检和考察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8"/>
          <w:sz w:val="44"/>
          <w:szCs w:val="44"/>
          <w:lang w:val="en-US" w:eastAsia="zh-CN"/>
        </w:rPr>
        <w:t>环节</w:t>
      </w:r>
      <w:r>
        <w:rPr>
          <w:rFonts w:hint="default" w:ascii="方正小标宋简体" w:hAnsi="方正小标宋简体" w:eastAsia="方正小标宋简体" w:cs="方正小标宋简体"/>
          <w:b/>
          <w:bCs/>
          <w:spacing w:val="-28"/>
          <w:sz w:val="44"/>
          <w:szCs w:val="44"/>
          <w:lang w:val="en-US" w:eastAsia="zh-CN"/>
        </w:rPr>
        <w:t>人选</w:t>
      </w:r>
      <w:r>
        <w:rPr>
          <w:rFonts w:hint="default" w:ascii="方正小标宋简体" w:hAnsi="方正小标宋简体" w:eastAsia="方正小标宋简体" w:cs="方正小标宋简体"/>
          <w:b/>
          <w:bCs/>
          <w:spacing w:val="-28"/>
          <w:sz w:val="44"/>
          <w:szCs w:val="44"/>
          <w:lang w:eastAsia="zh-CN"/>
        </w:rPr>
        <w:t>名单</w:t>
      </w:r>
    </w:p>
    <w:p>
      <w:pPr>
        <w:bidi w:val="0"/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（按照考试综合成绩由高分到低分的顺序排序）</w:t>
      </w:r>
      <w:bookmarkStart w:id="0" w:name="_GoBack"/>
      <w:bookmarkEnd w:id="0"/>
    </w:p>
    <w:p>
      <w:pPr>
        <w:bidi w:val="0"/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孔昭东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00010050010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迪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00010020021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岳晓宇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00010040015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畏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00010020004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00010050026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00010020002</w:t>
      </w:r>
    </w:p>
    <w:sectPr>
      <w:footerReference r:id="rId3" w:type="default"/>
      <w:pgSz w:w="11906" w:h="16838"/>
      <w:pgMar w:top="1984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F22CD"/>
    <w:rsid w:val="03CF22CD"/>
    <w:rsid w:val="0B0F4F39"/>
    <w:rsid w:val="0DCB0874"/>
    <w:rsid w:val="11B854EE"/>
    <w:rsid w:val="144A09CE"/>
    <w:rsid w:val="32FE0373"/>
    <w:rsid w:val="3412190E"/>
    <w:rsid w:val="425334B7"/>
    <w:rsid w:val="4A472D34"/>
    <w:rsid w:val="527C492D"/>
    <w:rsid w:val="56495C27"/>
    <w:rsid w:val="649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2024-04-29T05:45:00Z</dcterms:created>
  <dc:creator>Administrator</dc:creator>
  <cp:lastModifiedBy>Administrator</cp:lastModifiedBy>
  <cp:lastPrinted>2024-05-18T08:31:53Z</cp:lastPrinted>
  <dcterms:modified xsi:type="dcterms:W3CDTF">2024-05-18T08:31:55Z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