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奉节县鱼复街道</w:t>
      </w:r>
    </w:p>
    <w:p>
      <w:pPr>
        <w:spacing w:line="600" w:lineRule="exact"/>
        <w:jc w:val="center"/>
        <w:rPr>
          <w:rFonts w:hint="eastAsia" w:ascii="方正仿宋_GBK" w:eastAsia="方正仿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5月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公益性岗位拟聘人员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公示</w:t>
      </w:r>
    </w:p>
    <w:tbl>
      <w:tblPr>
        <w:tblStyle w:val="2"/>
        <w:tblW w:w="945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1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按照《关于印发奉节县2024年公益性岗位开发管理工作实施方案的通知》（奉节人社发〔2024〕1号）要求，现将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公益性岗位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拟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聘人员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予以公示。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一、公示期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202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日— 202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年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日（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个工作日）。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二、受理地点及电话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59" w:leftChars="266" w:firstLine="0" w:firstLineChars="0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地点： 重庆市奉节县鱼复街道劳动就业和社会保障服务所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u w:val="none"/>
              </w:rPr>
              <w:t xml:space="preserve">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通讯地址（邮编）：  重庆市奉节县鱼复街道永安路306号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联系电话： 13509432326 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</w:rPr>
              <w:t>f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联系人：  罗银富 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</w:rPr>
              <w:t>f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三、公示要求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59" w:leftChars="266" w:firstLine="0" w:firstLineChars="0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1.如对公示内容有异议，请以书面、署名形式反映。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2.反映人必须用真实姓名，反映情况应实事求是，真实、具体、敢于负责。不允许借机捏造事实，泄愤报复或有意诬陷，一经查实，将严肃处理。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3.受理机构对反映人员和反映情况严格保密。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ind w:firstLine="240" w:firstLineChars="100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附件：  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鱼复街道2024年5月公益性岗位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拟聘人员公示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表</w:t>
            </w:r>
          </w:p>
          <w:p>
            <w:pPr>
              <w:spacing w:line="60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鱼复街道2024年5月公益性岗位</w:t>
      </w:r>
      <w:r>
        <w:rPr>
          <w:rFonts w:hint="eastAsia" w:ascii="方正仿宋_GBK" w:eastAsia="方正仿宋_GBK"/>
          <w:sz w:val="28"/>
          <w:szCs w:val="28"/>
        </w:rPr>
        <w:t>拟聘人员公示</w:t>
      </w:r>
      <w:r>
        <w:rPr>
          <w:rFonts w:hint="eastAsia" w:ascii="方正仿宋_GBK" w:eastAsia="方正仿宋_GBK"/>
          <w:sz w:val="28"/>
          <w:szCs w:val="28"/>
          <w:lang w:eastAsia="zh-CN"/>
        </w:rPr>
        <w:t>表</w:t>
      </w:r>
    </w:p>
    <w:p>
      <w:pPr>
        <w:spacing w:line="600" w:lineRule="exact"/>
        <w:jc w:val="center"/>
        <w:rPr>
          <w:rFonts w:hint="eastAsia" w:ascii="方正仿宋_GBK" w:eastAsia="方正仿宋_GBK"/>
          <w:sz w:val="21"/>
          <w:szCs w:val="21"/>
          <w:lang w:eastAsia="zh-CN"/>
        </w:rPr>
      </w:pPr>
    </w:p>
    <w:tbl>
      <w:tblPr>
        <w:tblStyle w:val="3"/>
        <w:tblW w:w="943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555"/>
        <w:gridCol w:w="690"/>
        <w:gridCol w:w="3390"/>
        <w:gridCol w:w="18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拟聘人员姓名</w:t>
            </w:r>
          </w:p>
        </w:tc>
        <w:tc>
          <w:tcPr>
            <w:tcW w:w="55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90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3390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拟安置岗位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熊云娇</w:t>
            </w:r>
          </w:p>
        </w:tc>
        <w:tc>
          <w:tcPr>
            <w:tcW w:w="55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6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3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重庆市奉节县鱼复街道海城路66号4幢18-6</w:t>
            </w: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民政协管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18108386127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操浩</w:t>
            </w:r>
          </w:p>
        </w:tc>
        <w:tc>
          <w:tcPr>
            <w:tcW w:w="55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6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重庆市奉节县永安街道县政路41号7-4</w:t>
            </w: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农业服务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15730717327</w:t>
            </w:r>
          </w:p>
        </w:tc>
      </w:tr>
    </w:tbl>
    <w:p>
      <w:pPr>
        <w:spacing w:line="600" w:lineRule="exact"/>
        <w:jc w:val="both"/>
        <w:rPr>
          <w:rFonts w:hint="eastAsia" w:ascii="方正仿宋_GBK" w:eastAsia="方正仿宋_GBK"/>
          <w:sz w:val="21"/>
          <w:szCs w:val="21"/>
          <w:lang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鱼复街道办事处</w:t>
      </w:r>
    </w:p>
    <w:p>
      <w:pPr>
        <w:spacing w:line="600" w:lineRule="exact"/>
        <w:jc w:val="both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2024年5月21日</w:t>
      </w: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TlmYzI4Nzc3ODBmOTFlYzI2Njk3Y2ZkMzUyNTMifQ=="/>
  </w:docVars>
  <w:rsids>
    <w:rsidRoot w:val="00000000"/>
    <w:rsid w:val="01F05C5C"/>
    <w:rsid w:val="03597303"/>
    <w:rsid w:val="06233BF8"/>
    <w:rsid w:val="07166103"/>
    <w:rsid w:val="08DF02AB"/>
    <w:rsid w:val="0B331702"/>
    <w:rsid w:val="0D42705A"/>
    <w:rsid w:val="0DD8176C"/>
    <w:rsid w:val="0FE80671"/>
    <w:rsid w:val="155515F6"/>
    <w:rsid w:val="18D74395"/>
    <w:rsid w:val="23F65743"/>
    <w:rsid w:val="24977834"/>
    <w:rsid w:val="2668592C"/>
    <w:rsid w:val="26965FC5"/>
    <w:rsid w:val="2D9708A4"/>
    <w:rsid w:val="2ED27DE6"/>
    <w:rsid w:val="36821B71"/>
    <w:rsid w:val="3B563B4D"/>
    <w:rsid w:val="3BDA11BB"/>
    <w:rsid w:val="3F151CF1"/>
    <w:rsid w:val="3F2A5A1C"/>
    <w:rsid w:val="3FF322B2"/>
    <w:rsid w:val="405E3BCF"/>
    <w:rsid w:val="473737F8"/>
    <w:rsid w:val="4E2F6BAB"/>
    <w:rsid w:val="510559A1"/>
    <w:rsid w:val="51DC5DEE"/>
    <w:rsid w:val="51DF2ACC"/>
    <w:rsid w:val="54234E18"/>
    <w:rsid w:val="567E2A07"/>
    <w:rsid w:val="5BF705DC"/>
    <w:rsid w:val="5DF1420D"/>
    <w:rsid w:val="5F42525F"/>
    <w:rsid w:val="61243C22"/>
    <w:rsid w:val="619C4100"/>
    <w:rsid w:val="66C8504F"/>
    <w:rsid w:val="696372B1"/>
    <w:rsid w:val="6F713D79"/>
    <w:rsid w:val="79B0209F"/>
    <w:rsid w:val="7A4E3666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2024-01-23T02:14:00Z</dcterms:created>
  <dc:creator>Administrator.DNC-02306131649</dc:creator>
  <cp:lastModifiedBy>Administrator</cp:lastModifiedBy>
  <cp:lastPrinted>2024-05-20T02:20:19Z</cp:lastPrinted>
  <dcterms:modified xsi:type="dcterms:W3CDTF">2024-05-20T02:28:42Z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325E7EDDE3CF4C6EB6604BB347BF50FB_13</vt:lpwstr>
  </property>
</Properties>
</file>