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 检 须 知</w:t>
      </w:r>
    </w:p>
    <w:p>
      <w:pPr>
        <w:spacing w:line="220" w:lineRule="atLeas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一、日期、时间：</w:t>
      </w:r>
      <w:r>
        <w:rPr>
          <w:rFonts w:hint="eastAsia" w:asciiTheme="minorEastAsia" w:hAnsiTheme="minorEastAsia" w:eastAsiaTheme="minorEastAsia"/>
          <w:b/>
          <w:bCs w:val="0"/>
          <w:color w:val="0000FF"/>
          <w:sz w:val="28"/>
          <w:szCs w:val="28"/>
          <w:lang w:val="en-US" w:eastAsia="zh-CN"/>
        </w:rPr>
        <w:t>2024年5</w:t>
      </w:r>
      <w:r>
        <w:rPr>
          <w:rFonts w:hint="eastAsia" w:asciiTheme="minorEastAsia" w:hAnsiTheme="minorEastAsia" w:eastAsiaTheme="minorEastAsia"/>
          <w:b/>
          <w:bCs w:val="0"/>
          <w:color w:val="0000FF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b/>
          <w:bCs w:val="0"/>
          <w:color w:val="0000FF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b/>
          <w:bCs w:val="0"/>
          <w:color w:val="0000FF"/>
          <w:sz w:val="28"/>
          <w:szCs w:val="28"/>
        </w:rPr>
        <w:t>日</w:t>
      </w:r>
      <w:r>
        <w:rPr>
          <w:rFonts w:asciiTheme="minorEastAsia" w:hAnsiTheme="minorEastAsia" w:eastAsiaTheme="minorEastAsia"/>
          <w:b/>
          <w:bCs w:val="0"/>
          <w:color w:val="0000FF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color w:val="0000FF"/>
          <w:sz w:val="28"/>
          <w:szCs w:val="28"/>
        </w:rPr>
        <w:t>早</w:t>
      </w:r>
      <w:r>
        <w:rPr>
          <w:rFonts w:hint="eastAsia" w:asciiTheme="minorEastAsia" w:hAnsiTheme="minorEastAsia" w:eastAsiaTheme="minorEastAsia"/>
          <w:b/>
          <w:bCs/>
          <w:color w:val="0000FF"/>
          <w:sz w:val="28"/>
          <w:szCs w:val="28"/>
          <w:lang w:val="en-US" w:eastAsia="zh-CN"/>
        </w:rPr>
        <w:t>8：15</w:t>
      </w:r>
      <w:r>
        <w:rPr>
          <w:rFonts w:hint="eastAsia" w:asciiTheme="minorEastAsia" w:hAnsiTheme="minorEastAsia" w:eastAsiaTheme="minorEastAsia"/>
          <w:sz w:val="28"/>
          <w:szCs w:val="28"/>
        </w:rPr>
        <w:t>集合体检</w:t>
      </w:r>
    </w:p>
    <w:p>
      <w:pPr>
        <w:widowControl w:val="0"/>
        <w:adjustRightInd/>
        <w:snapToGrid/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二、地点：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辽宁省金秋医院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体检中心（请从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3号楼</w:t>
      </w:r>
      <w:r>
        <w:rPr>
          <w:rFonts w:hint="eastAsia" w:asciiTheme="minorEastAsia" w:hAnsiTheme="minorEastAsia" w:eastAsiaTheme="minorEastAsia"/>
          <w:sz w:val="28"/>
          <w:szCs w:val="28"/>
        </w:rPr>
        <w:t>入口处进入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按照指示牌到达体检中心）禁止家属陪同，受检人员进入体检区域后一律不得擅自出入。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对受检者具体要求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1.严禁弄虚作假、冒名顶替；如隐瞒病史影响体检结果的，后果自负。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2.受检者备好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600元钱（微信或者支付宝支付）</w:t>
      </w:r>
      <w:r>
        <w:rPr>
          <w:rFonts w:hint="eastAsia" w:asciiTheme="minorEastAsia" w:hAnsiTheme="minorEastAsia" w:eastAsiaTheme="minorEastAsia"/>
          <w:sz w:val="28"/>
          <w:szCs w:val="28"/>
        </w:rPr>
        <w:t>，体检表上贴近期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二寸免冠彩照一张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3.体检表第3页由受检者本人填写（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自备黑色签字笔或钢笔</w:t>
      </w:r>
      <w:r>
        <w:rPr>
          <w:rFonts w:hint="eastAsia" w:asciiTheme="minorEastAsia" w:hAnsiTheme="minorEastAsia" w:eastAsiaTheme="minorEastAsia"/>
          <w:sz w:val="28"/>
          <w:szCs w:val="28"/>
        </w:rPr>
        <w:t>），要求字迹清楚，无涂改，病史部分要如实、逐项填齐，不能遗漏。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4.体检前一天请注意休息，勿熬夜，不要饮酒，避免剧烈运动，清淡饮食。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5.体检当天需进行采血、彩超等检查，请在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受检前禁食禁水8-12小时。晨起沐浴，穿好内裤，保持外阴部清洁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6.女性受检者月经期间请勿做妇科及尿液检查，待经期完毕后再补检；怀孕或可能已受孕者，事先告知医护人员，勿做X光和妇科检查。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7.请配合医生认真检查所有项目，勿漏检。若自动放弃某一检查项目，将会影响对您的录用。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8.体检医师可根据实际需要，增加必要的相应检查、检验项目。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9.如对体检结果有疑义，请按有关规定办理。</w:t>
      </w: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0" t="0" r="6985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（辽宁省金秋医院）</w:t>
      </w:r>
    </w:p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公交路线：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乘公交133路、213路、286路、K801路、K802路省金秋医院站下车即是。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乘公交135路、239路、环路南塔站下车向正西方向，沿文化路走240米，右转进入小南街走370米即到。</w:t>
      </w:r>
    </w:p>
    <w:p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5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p>
      <w:pPr>
        <w:pStyle w:val="5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5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5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5"/>
        <w:spacing w:line="220" w:lineRule="atLeast"/>
        <w:ind w:left="360" w:firstLine="4060" w:firstLineChars="1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辽宁省金秋医院健康管理中心</w:t>
      </w:r>
    </w:p>
    <w:p/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YjdjMDYyNDk3MjZmZWE4ZmY1MzgzNWYwMGM3ZmYifQ=="/>
  </w:docVars>
  <w:rsids>
    <w:rsidRoot w:val="00000000"/>
    <w:rsid w:val="333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2024-05-22T10:12:26Z</dcterms:created>
  <dc:creator>yy</dc:creator>
  <cp:lastModifiedBy>杨淼淼</cp:lastModifiedBy>
  <dcterms:modified xsi:type="dcterms:W3CDTF">2024-05-22T10:14:47Z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E754F63FB15F44DEB041A7C937F13E60_12</vt:lpwstr>
  </property>
</Properties>
</file>