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339725</wp:posOffset>
            </wp:positionV>
            <wp:extent cx="3860800" cy="3860800"/>
            <wp:effectExtent l="0" t="0" r="6350" b="6350"/>
            <wp:wrapNone/>
            <wp:docPr id="2" name="图片 2" descr="e3e8014aee7df260cf72d67d4e2e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e8014aee7df260cf72d67d4e2ea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F1F1F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F1F1F"/>
          <w:spacing w:val="0"/>
          <w:sz w:val="36"/>
          <w:szCs w:val="36"/>
          <w:shd w:val="clear" w:fill="FFFFFF"/>
          <w:lang w:val="en-US" w:eastAsia="zh-CN"/>
        </w:rPr>
        <w:t>2024年度大兴安岭地区各级机关补充录用公务员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F1F1F"/>
          <w:spacing w:val="0"/>
          <w:sz w:val="36"/>
          <w:szCs w:val="36"/>
          <w:shd w:val="clear" w:fill="FFFFFF"/>
          <w:lang w:val="en-US" w:eastAsia="zh-CN"/>
        </w:rPr>
        <w:t>拟进入面试人员现场资格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F1F1F"/>
          <w:spacing w:val="0"/>
          <w:sz w:val="36"/>
          <w:szCs w:val="36"/>
          <w:shd w:val="clear" w:fill="FFFFFF"/>
        </w:rPr>
        <w:t>确认信息收集表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ZDk3NDIxM2Y5NWVkYmIwOGI2ODExZTZlOWFkMDIifQ=="/>
  </w:docVars>
  <w:rsids>
    <w:rsidRoot w:val="00000000"/>
    <w:rsid w:val="1D0E0996"/>
    <w:rsid w:val="3E731EEC"/>
    <w:rsid w:val="458E56FB"/>
    <w:rsid w:val="5AF550FC"/>
    <w:rsid w:val="77B3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44</Characters>
  <Lines>0</Lines>
  <Paragraphs>0</Paragraphs>
  <TotalTime>2</TotalTime>
  <ScaleCrop>false</ScaleCrop>
  <LinksUpToDate>false</LinksUpToDate>
  <CharactersWithSpaces>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2024-04-30T07:12:00Z</dcterms:created>
  <dc:creator>胡庆学</dc:creator>
  <cp:lastModifiedBy>阿圆</cp:lastModifiedBy>
  <cp:lastPrinted>2024-05-28T07:42:17Z</cp:lastPrinted>
  <dcterms:modified xsi:type="dcterms:W3CDTF">2024-05-28T07:42:20Z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13AEADDC1B804E5AAEDE89D8AAF1554C_13</vt:lpwstr>
  </property>
</Properties>
</file>