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435"/>
        <w:rPr>
          <w:rFonts w:ascii="Noto Sans SC" w:hAnsi="Noto Sans SC" w:eastAsia="Noto Sans SC" w:cs="Noto Sans SC"/>
          <w:i w:val="0"/>
          <w:iCs w:val="0"/>
          <w:caps w:val="0"/>
          <w:color w:val="555555"/>
          <w:spacing w:val="0"/>
          <w:sz w:val="21"/>
          <w:szCs w:val="21"/>
          <w:u w:val="none"/>
        </w:rPr>
      </w:pP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36"/>
          <w:szCs w:val="36"/>
          <w:u w:val="none"/>
          <w:bdr w:val="none" w:color="auto" w:sz="0" w:space="0"/>
        </w:rPr>
        <w:t>报</w:t>
      </w:r>
      <w:r>
        <w:rPr>
          <w:rStyle w:val="5"/>
          <w:rFonts w:hint="default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36"/>
          <w:szCs w:val="36"/>
          <w:u w:val="none"/>
          <w:bdr w:val="none" w:color="auto" w:sz="0" w:space="0"/>
        </w:rPr>
        <w:t>   名   表</w:t>
      </w:r>
    </w:p>
    <w:tbl>
      <w:tblPr>
        <w:tblpPr w:leftFromText="180" w:rightFromText="180" w:vertAnchor="text" w:horzAnchor="page" w:tblpX="1304" w:tblpY="663"/>
        <w:tblOverlap w:val="never"/>
        <w:tblW w:w="101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980"/>
        <w:gridCol w:w="2265"/>
        <w:gridCol w:w="2265"/>
        <w:gridCol w:w="141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参加工作时间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面貌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教育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及专业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教育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及专业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9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专业技术职称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9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应聘岗位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健康状况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9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是否有近亲属在福建港口集团系统工作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亲属姓名及其所在单位、职务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9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现工作单位及职务</w:t>
            </w:r>
          </w:p>
        </w:tc>
        <w:tc>
          <w:tcPr>
            <w:tcW w:w="721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0" w:type="dxa"/>
        </w:trPr>
        <w:tc>
          <w:tcPr>
            <w:tcW w:w="29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大学及以后的学习工作经历</w:t>
            </w:r>
          </w:p>
        </w:tc>
        <w:tc>
          <w:tcPr>
            <w:tcW w:w="7215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29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Noto Sans SC" w:hAnsi="Noto Sans SC" w:eastAsia="Noto Sans SC" w:cs="Noto Sans SC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0"/>
                <w:szCs w:val="30"/>
                <w:u w:val="none"/>
                <w:bdr w:val="none" w:color="auto" w:sz="0" w:space="0"/>
              </w:rPr>
              <w:t>评价</w:t>
            </w:r>
          </w:p>
        </w:tc>
        <w:tc>
          <w:tcPr>
            <w:tcW w:w="7215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rPr>
          <w:rFonts w:hint="default" w:ascii="Noto Sans SC" w:hAnsi="Noto Sans SC" w:eastAsia="Noto Sans SC" w:cs="Noto Sans SC"/>
          <w:i w:val="0"/>
          <w:iCs w:val="0"/>
          <w:caps w:val="0"/>
          <w:color w:val="555555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u w:val="none"/>
          <w:bdr w:val="none" w:color="auto" w:sz="0" w:space="0"/>
        </w:rPr>
        <w:t>                                    本人签名：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rPr>
          <w:rFonts w:hint="default" w:ascii="Noto Sans SC" w:hAnsi="Noto Sans SC" w:eastAsia="Noto Sans SC" w:cs="Noto Sans SC"/>
          <w:i w:val="0"/>
          <w:iCs w:val="0"/>
          <w:caps w:val="0"/>
          <w:color w:val="555555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u w:val="none"/>
          <w:bdr w:val="none" w:color="auto" w:sz="0" w:space="0"/>
        </w:rPr>
        <w:t>                                  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jIyZTUwZmFiYzYwOWQ5ZWY5OGRjOWI1Njk3NTgifQ=="/>
  </w:docVars>
  <w:rsids>
    <w:rsidRoot w:val="00000000"/>
    <w:rsid w:val="7FA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2024-05-29T01:49:51Z</dcterms:created>
  <dc:creator>Administrator</dc:creator>
  <cp:lastModifiedBy>闺蜜~加油！</cp:lastModifiedBy>
  <dcterms:modified xsi:type="dcterms:W3CDTF">2024-05-29T01:50:21Z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3962855E71DC48F09ECCA3124521D9C6_12</vt:lpwstr>
  </property>
</Properties>
</file>