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lang w:val="en-US" w:eastAsia="zh-CN"/>
        </w:rPr>
        <w:t>福田区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val="en-US" w:eastAsia="zh-CN"/>
        </w:rPr>
        <w:t>文化广电旅游体育局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lang w:val="en-US" w:eastAsia="zh-CN"/>
        </w:rPr>
        <w:t>2024年4月公开选用劳务派遣人员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黑体" w:hAnsi="宋体" w:eastAsia="黑体"/>
          <w:color w:val="000000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lang w:val="en-US" w:eastAsia="zh-CN"/>
        </w:rPr>
        <w:t>考试总成绩表及入围体检名单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招聘单位：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福田区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文化广电旅游体育局</w:t>
      </w:r>
    </w:p>
    <w:tbl>
      <w:tblPr>
        <w:tblStyle w:val="2"/>
        <w:tblpPr w:leftFromText="180" w:rightFromText="180" w:vertAnchor="text" w:horzAnchor="page" w:tblpX="1615" w:tblpY="326"/>
        <w:tblOverlap w:val="never"/>
        <w:tblW w:w="13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20"/>
        <w:gridCol w:w="1722"/>
        <w:gridCol w:w="1646"/>
        <w:gridCol w:w="1482"/>
        <w:gridCol w:w="2305"/>
        <w:gridCol w:w="2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岗位编号及名称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姓</w:t>
            </w: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lang w:val="en-US" w:eastAsia="zh-CN" w:bidi="ar"/>
              </w:rPr>
              <w:t>名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总成绩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是否入围体检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FTA08 政务辅助岗类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郭乐秀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91.10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85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87.44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FTA08 政务辅助岗类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李梦惜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88.90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81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84.16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FTA08 政务辅助岗类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刘嘉乐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88.65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79.67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83.26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FTA08 政务辅助岗类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肖怡欣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88.30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79.67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83.12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FTA08 政务辅助岗类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吴潼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88.25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75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80.30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FTA09 政务辅助岗类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易倩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85.50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76.67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80.20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FTA09 政务辅助岗类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胡颖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82.85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82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82.34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FTA09 政务辅助岗类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顾蕾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75.15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30.06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FTA09 政务辅助岗类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杨添吉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74.10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29.64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FTA09 政务辅助岗类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张吕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72.80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75.33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74.32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FTA10政务辅助岗类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许洋泓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92.60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79.33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84.64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FTA10政务辅助岗类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周美琴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center" w:pos="868"/>
                <w:tab w:val="right" w:pos="1616"/>
              </w:tabs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91.50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36.60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FTA10政务辅助岗类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孙玉洁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90.95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36.38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FTA10政务辅助岗类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黄舒钰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89.70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84.67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86.68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FTA10政务辅助岗类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吴郴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89.65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35.86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1" w:hRule="atLeast"/>
        </w:trPr>
        <w:tc>
          <w:tcPr>
            <w:tcW w:w="138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考核结束后，按笔试成绩占40%、考核成绩占60%的比例合成考试总成绩。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 xml:space="preserve">                                                           时间：2024年5月30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</w:p>
    <w:sectPr>
      <w:pgSz w:w="16838" w:h="11906" w:orient="landscape"/>
      <w:pgMar w:top="1406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123002"/>
    <w:rsid w:val="03A30B2D"/>
    <w:rsid w:val="09674F39"/>
    <w:rsid w:val="22CE1A59"/>
    <w:rsid w:val="23AF268E"/>
    <w:rsid w:val="2A6C0831"/>
    <w:rsid w:val="2DFB5EC2"/>
    <w:rsid w:val="3126367C"/>
    <w:rsid w:val="33476CF6"/>
    <w:rsid w:val="39C92BEE"/>
    <w:rsid w:val="3A4B50F8"/>
    <w:rsid w:val="3D8017C9"/>
    <w:rsid w:val="52381C4E"/>
    <w:rsid w:val="52FB1B62"/>
    <w:rsid w:val="5D013C28"/>
    <w:rsid w:val="5E00035A"/>
    <w:rsid w:val="5EC7653D"/>
    <w:rsid w:val="64EE2A4C"/>
    <w:rsid w:val="653925A6"/>
    <w:rsid w:val="75235FDA"/>
    <w:rsid w:val="7C0C22F7"/>
    <w:rsid w:val="D7FDF235"/>
    <w:rsid w:val="DF360321"/>
    <w:rsid w:val="FFF6B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5">
    <w:name w:val="font41"/>
    <w:basedOn w:val="3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756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2020-05-27T09:36:00Z</dcterms:created>
  <dc:creator>鲁祥军</dc:creator>
  <cp:lastModifiedBy>jiangshan3</cp:lastModifiedBy>
  <cp:lastPrinted>2024-05-29T19:17:02Z</cp:lastPrinted>
  <dcterms:modified xsi:type="dcterms:W3CDTF">2024-05-30T09:52:34Z</dcterms:modified>
  <dc:title>福田区文化广电旅游体育局2020年7月公开选用劳务派遣人员考核情况汇总表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5D5ACF2F5AE668E85C0B5766A2C0107C</vt:lpwstr>
  </property>
</Properties>
</file>