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邓小平故里旅游区</w:t>
      </w:r>
      <w:r>
        <w:rPr>
          <w:rFonts w:hint="eastAsia" w:ascii="仿宋" w:hAnsi="仿宋" w:eastAsia="仿宋"/>
          <w:b/>
          <w:sz w:val="36"/>
          <w:szCs w:val="36"/>
        </w:rPr>
        <w:t>志愿者报名表</w:t>
      </w:r>
    </w:p>
    <w:tbl>
      <w:tblPr>
        <w:tblStyle w:val="3"/>
        <w:tblW w:w="9304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50"/>
        <w:gridCol w:w="640"/>
        <w:gridCol w:w="1254"/>
        <w:gridCol w:w="1443"/>
        <w:gridCol w:w="1275"/>
        <w:gridCol w:w="1163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1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4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年月</w:t>
            </w:r>
          </w:p>
        </w:tc>
        <w:tc>
          <w:tcPr>
            <w:tcW w:w="1163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（必需）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1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国籍</w:t>
            </w:r>
          </w:p>
        </w:tc>
        <w:tc>
          <w:tcPr>
            <w:tcW w:w="139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4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</w:t>
            </w:r>
          </w:p>
        </w:tc>
        <w:tc>
          <w:tcPr>
            <w:tcW w:w="116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71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贯</w:t>
            </w:r>
          </w:p>
        </w:tc>
        <w:tc>
          <w:tcPr>
            <w:tcW w:w="139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政治面貌</w:t>
            </w:r>
          </w:p>
        </w:tc>
        <w:tc>
          <w:tcPr>
            <w:tcW w:w="388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07" w:type="dxa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right="-107" w:rightChars="-51" w:firstLine="0" w:firstLineChars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/就读</w:t>
            </w:r>
            <w:r>
              <w:rPr>
                <w:rFonts w:hint="eastAsia" w:ascii="仿宋" w:hAnsi="仿宋" w:eastAsia="仿宋" w:cs="仿宋"/>
                <w:sz w:val="24"/>
              </w:rPr>
              <w:t>学校及专业</w:t>
            </w:r>
          </w:p>
        </w:tc>
        <w:tc>
          <w:tcPr>
            <w:tcW w:w="7197" w:type="dxa"/>
            <w:gridSpan w:val="5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10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right="-107" w:rightChars="-51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719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0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right="-107" w:rightChars="-51" w:firstLine="0" w:firstLineChars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联系电话</w:t>
            </w:r>
          </w:p>
        </w:tc>
        <w:tc>
          <w:tcPr>
            <w:tcW w:w="719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10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right="-107" w:rightChars="-51" w:firstLine="0" w:firstLineChars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住址</w:t>
            </w:r>
          </w:p>
        </w:tc>
        <w:tc>
          <w:tcPr>
            <w:tcW w:w="719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10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爱好与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特长</w:t>
            </w:r>
          </w:p>
        </w:tc>
        <w:tc>
          <w:tcPr>
            <w:tcW w:w="719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07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语种/熟练程度</w:t>
            </w:r>
          </w:p>
        </w:tc>
        <w:tc>
          <w:tcPr>
            <w:tcW w:w="26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是否有志愿者经验</w:t>
            </w:r>
          </w:p>
        </w:tc>
        <w:tc>
          <w:tcPr>
            <w:tcW w:w="2062" w:type="dxa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07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志愿服务岗位</w:t>
            </w:r>
          </w:p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（如义务讲解、社教活动、宣传推广、资料整理、咨询引导、展览策划等）</w:t>
            </w:r>
          </w:p>
        </w:tc>
        <w:tc>
          <w:tcPr>
            <w:tcW w:w="719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4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可提供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志愿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服务时间：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下午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星期二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下午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星期三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星期四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上午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下午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星期五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星期六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星期日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146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个人简历及志愿者经验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简历</w:t>
            </w:r>
          </w:p>
        </w:tc>
        <w:tc>
          <w:tcPr>
            <w:tcW w:w="78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mFiZDNlMWRmZDk1NzYzMjBiZWYwMTVjN2E0NTQifQ=="/>
  </w:docVars>
  <w:rsids>
    <w:rsidRoot w:val="5A8A618E"/>
    <w:rsid w:val="5A8A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2024-05-29T09:31:00Z</dcterms:created>
  <dc:creator>HP</dc:creator>
  <cp:lastModifiedBy>HP</cp:lastModifiedBy>
  <dcterms:modified xsi:type="dcterms:W3CDTF">2024-05-29T09:31:39Z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81AE0DFA581A4C228FCFF24624807FBA_11</vt:lpwstr>
  </property>
</Properties>
</file>