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  <w:lang w:val="en-US" w:eastAsia="zh-CN"/>
        </w:rPr>
        <w:t>仪征经济开发</w:t>
      </w:r>
      <w:r>
        <w:rPr>
          <w:rFonts w:ascii="微软雅黑" w:hAnsi="微软雅黑" w:eastAsia="微软雅黑" w:cs="微软雅黑"/>
          <w:i w:val="0"/>
          <w:iCs w:val="0"/>
          <w:caps w:val="0"/>
          <w:color w:val="353535"/>
          <w:spacing w:val="0"/>
          <w:sz w:val="45"/>
          <w:szCs w:val="45"/>
          <w:shd w:val="clear" w:fill="FFFFFF"/>
        </w:rPr>
        <w:t>集团有限公司公开招聘工作人员面试人员名单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300" w:afterAutospacing="0" w:line="54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bookmarkStart w:id="0" w:name="_GoBack"/>
      <w:bookmarkEnd w:id="0"/>
    </w:p>
    <w:tbl>
      <w:tblPr>
        <w:tblStyle w:val="3"/>
        <w:tblW w:w="8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95"/>
        <w:gridCol w:w="1560"/>
        <w:gridCol w:w="189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年仪征经济开发集团有限公司公开招聘工作人员面试名单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常士奇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彭庆庆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卢兆月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吴苗苗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程才雯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潘品高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蒋淑敏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202405250428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202405250505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202405250514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周宝祥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202405250702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202405250720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陆昌磊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202405250704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202405250706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丁浩南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mMyNTJmYWYyNzc0MzQ5YWU0OGExODU4OGZlNzUifQ=="/>
  </w:docVars>
  <w:rsids>
    <w:rsidRoot w:val="00000000"/>
    <w:rsid w:val="36837C4F"/>
    <w:rsid w:val="4A66685E"/>
    <w:rsid w:val="4AC216DB"/>
    <w:rsid w:val="547D01E0"/>
    <w:rsid w:val="56633C33"/>
    <w:rsid w:val="5FB2796C"/>
    <w:rsid w:val="691278FE"/>
    <w:rsid w:val="707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975</Characters>
  <Lines>0</Lines>
  <Paragraphs>0</Paragraphs>
  <TotalTime>7</TotalTime>
  <ScaleCrop>false</ScaleCrop>
  <LinksUpToDate>false</LinksUpToDate>
  <CharactersWithSpaces>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2024-05-28T07:36:00Z</dcterms:created>
  <dc:creator>Administrator</dc:creator>
  <cp:lastModifiedBy>我不知道怎么解释我是</cp:lastModifiedBy>
  <dcterms:modified xsi:type="dcterms:W3CDTF">2024-05-29T07:40:14Z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CF8CA7C385454989A7C27F6BFCFE98A7_12</vt:lpwstr>
  </property>
</Properties>
</file>