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Style w:val="11"/>
          <w:rFonts w:hint="eastAsia" w:ascii="方正小标宋简体" w:hAnsi="方正小标宋简体" w:eastAsia="方正小标宋简体"/>
          <w:b w:val="0"/>
          <w:bCs/>
          <w:color w:val="0000FF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snapToGrid w:val="0"/>
        <w:jc w:val="center"/>
        <w:rPr>
          <w:rStyle w:val="11"/>
          <w:rFonts w:hint="eastAsia"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  <w:t>汾阳市</w:t>
      </w:r>
      <w:r>
        <w:rPr>
          <w:rStyle w:val="11"/>
          <w:rFonts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  <w:t>2024年度</w:t>
      </w:r>
      <w:r>
        <w:rPr>
          <w:rStyle w:val="11"/>
          <w:rFonts w:hint="eastAsia"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工程建设、应急能源</w:t>
      </w:r>
      <w:r>
        <w:rPr>
          <w:rStyle w:val="11"/>
          <w:rFonts w:ascii="方正小标宋简体" w:hAnsi="方正小标宋简体" w:eastAsia="方正小标宋简体"/>
          <w:b w:val="0"/>
          <w:bCs/>
          <w:sz w:val="44"/>
          <w:szCs w:val="44"/>
          <w:shd w:val="clear" w:color="auto" w:fill="FFFFFF"/>
        </w:rPr>
        <w:t>专项校园招聘体检及考察递补公告</w:t>
      </w:r>
    </w:p>
    <w:p>
      <w:pPr>
        <w:pStyle w:val="10"/>
        <w:widowControl/>
        <w:wordWrap w:val="0"/>
        <w:spacing w:before="0" w:beforeAutospacing="0" w:after="0" w:afterAutospacing="0" w:line="30" w:lineRule="atLeast"/>
        <w:ind w:firstLine="640"/>
        <w:rPr>
          <w:rFonts w:ascii="仿宋_GB2312" w:hAnsi="仿宋" w:eastAsia="仿宋_GB2312"/>
          <w:bCs/>
          <w:kern w:val="2"/>
          <w:sz w:val="32"/>
          <w:szCs w:val="32"/>
        </w:rPr>
      </w:pP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根据《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工程建设、应急能源专项</w:t>
      </w:r>
      <w:r>
        <w:rPr>
          <w:rFonts w:ascii="仿宋_GB2312" w:hAnsi="仿宋" w:eastAsia="仿宋_GB2312"/>
          <w:bCs/>
          <w:kern w:val="2"/>
          <w:sz w:val="32"/>
          <w:szCs w:val="32"/>
        </w:rPr>
        <w:t>校园招聘实施方案》，经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2024年度校园招聘工作领导组研究，现将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工程建设、应急能源</w:t>
      </w:r>
      <w:r>
        <w:rPr>
          <w:rFonts w:ascii="仿宋_GB2312" w:hAnsi="仿宋" w:eastAsia="仿宋_GB2312"/>
          <w:bCs/>
          <w:kern w:val="2"/>
          <w:sz w:val="32"/>
          <w:szCs w:val="32"/>
        </w:rPr>
        <w:t>专项校园招聘体检及考察递补有关事项公告如下：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一、体检及考察对象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根据《吕梁市2024年度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工程建设、应急能源</w:t>
      </w:r>
      <w:r>
        <w:rPr>
          <w:rFonts w:ascii="仿宋_GB2312" w:hAnsi="仿宋" w:eastAsia="仿宋_GB2312"/>
          <w:bCs/>
          <w:sz w:val="32"/>
          <w:szCs w:val="32"/>
        </w:rPr>
        <w:t>专项校园招聘公告》，因个人放弃体检、考察形成的空缺岗位，依据同一岗位综合成绩顺次递补一次。递补人员具体岗位及人员名单如下：</w:t>
      </w:r>
    </w:p>
    <w:tbl>
      <w:tblPr>
        <w:tblStyle w:val="3"/>
        <w:tblpPr w:leftFromText="180" w:rightFromText="180" w:vertAnchor="text" w:horzAnchor="page" w:tblpXSpec="center" w:tblpY="236"/>
        <w:tblOverlap w:val="never"/>
        <w:tblW w:w="555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86"/>
        <w:gridCol w:w="991"/>
        <w:gridCol w:w="773"/>
        <w:gridCol w:w="1872"/>
        <w:gridCol w:w="1365"/>
        <w:gridCol w:w="1255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面试成绩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综合成绩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汾阳市应急综合救援大队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王晓光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00005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80.370    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80.370   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</w:tr>
    </w:tbl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rPr>
          <w:rFonts w:hint="eastAsia"/>
        </w:rPr>
      </w:pP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二、体检时间及集中地点</w:t>
      </w:r>
    </w:p>
    <w:p>
      <w:pPr>
        <w:snapToGrid w:val="0"/>
        <w:spacing w:line="560" w:lineRule="exact"/>
        <w:ind w:left="2238" w:leftChars="304" w:hanging="1600" w:hangingChars="50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时间：202</w:t>
      </w:r>
      <w:r>
        <w:rPr>
          <w:rFonts w:hint="eastAsia" w:ascii="仿宋_GB2312"/>
          <w:sz w:val="32"/>
          <w:szCs w:val="30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0"/>
        </w:rPr>
        <w:t xml:space="preserve">上午：8：00-12：00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0"/>
        </w:rPr>
        <w:t>集中地点：</w:t>
      </w:r>
      <w:r>
        <w:rPr>
          <w:rFonts w:hint="eastAsia" w:ascii="仿宋_GB2312" w:hAnsi="仿宋" w:eastAsia="仿宋_GB2312"/>
          <w:bCs/>
          <w:sz w:val="32"/>
          <w:szCs w:val="32"/>
        </w:rPr>
        <w:t>汾阳市人民政府（汾阳市永和西大街9号）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32"/>
          <w:szCs w:val="30"/>
        </w:rPr>
        <w:t>集中时间：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</w:t>
      </w:r>
      <w:r>
        <w:rPr>
          <w:rFonts w:ascii="仿宋_GB2312" w:eastAsia="仿宋_GB2312"/>
          <w:sz w:val="32"/>
          <w:szCs w:val="30"/>
        </w:rPr>
        <w:t xml:space="preserve">月 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ascii="仿宋_GB2312" w:eastAsia="仿宋_GB2312"/>
          <w:sz w:val="32"/>
          <w:szCs w:val="30"/>
        </w:rPr>
        <w:t>日 上午</w:t>
      </w:r>
      <w:r>
        <w:rPr>
          <w:rFonts w:hint="eastAsia" w:ascii="仿宋_GB2312" w:eastAsia="仿宋_GB2312"/>
          <w:sz w:val="32"/>
          <w:szCs w:val="30"/>
        </w:rPr>
        <w:t>7:30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ascii="黑体" w:hAnsi="黑体" w:eastAsia="黑体"/>
          <w:kern w:val="2"/>
          <w:sz w:val="32"/>
          <w:szCs w:val="32"/>
        </w:rPr>
        <w:t>三、体检</w:t>
      </w:r>
      <w:r>
        <w:rPr>
          <w:rFonts w:hint="eastAsia" w:ascii="黑体" w:hAnsi="黑体" w:eastAsia="黑体"/>
          <w:kern w:val="2"/>
          <w:sz w:val="32"/>
          <w:szCs w:val="32"/>
        </w:rPr>
        <w:t>注意事项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详见《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吕梁市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工程建设、应急能源</w:t>
      </w:r>
      <w:r>
        <w:rPr>
          <w:rFonts w:ascii="仿宋_GB2312" w:hAnsi="仿宋" w:eastAsia="仿宋_GB2312"/>
          <w:bCs/>
          <w:kern w:val="2"/>
          <w:sz w:val="32"/>
          <w:szCs w:val="32"/>
        </w:rPr>
        <w:t>专项校园招聘体检及考察公告》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</w:t>
      </w:r>
      <w:r>
        <w:rPr>
          <w:rFonts w:ascii="黑体" w:hAnsi="黑体" w:eastAsia="黑体"/>
          <w:kern w:val="2"/>
          <w:sz w:val="32"/>
          <w:szCs w:val="32"/>
        </w:rPr>
        <w:t>、考察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bCs/>
          <w:kern w:val="2"/>
          <w:sz w:val="32"/>
          <w:szCs w:val="32"/>
        </w:rPr>
      </w:pPr>
      <w:r>
        <w:rPr>
          <w:rFonts w:ascii="仿宋_GB2312" w:hAnsi="仿宋" w:eastAsia="仿宋_GB2312"/>
          <w:bCs/>
          <w:kern w:val="2"/>
          <w:sz w:val="32"/>
          <w:szCs w:val="32"/>
        </w:rPr>
        <w:t>考察工作拟于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6月初</w:t>
      </w:r>
      <w:r>
        <w:rPr>
          <w:rFonts w:ascii="仿宋_GB2312" w:hAnsi="仿宋" w:eastAsia="仿宋_GB2312"/>
          <w:bCs/>
          <w:kern w:val="2"/>
          <w:sz w:val="32"/>
          <w:szCs w:val="32"/>
        </w:rPr>
        <w:t>开展，届时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2024年度校园招聘工作领导组办公室将电话通知考生，请考生保持通讯畅通，如报名表所留通讯方式变更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，</w:t>
      </w:r>
      <w:r>
        <w:rPr>
          <w:rFonts w:ascii="仿宋_GB2312" w:hAnsi="仿宋" w:eastAsia="仿宋_GB2312"/>
          <w:bCs/>
          <w:kern w:val="2"/>
          <w:sz w:val="32"/>
          <w:szCs w:val="32"/>
        </w:rPr>
        <w:t>请及时告知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汾阳市</w:t>
      </w:r>
      <w:r>
        <w:rPr>
          <w:rFonts w:ascii="仿宋_GB2312" w:hAnsi="仿宋" w:eastAsia="仿宋_GB2312"/>
          <w:bCs/>
          <w:kern w:val="2"/>
          <w:sz w:val="32"/>
          <w:szCs w:val="32"/>
        </w:rPr>
        <w:t>2024年度校园招聘工作领导组（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0358-7332235</w:t>
      </w:r>
      <w:r>
        <w:rPr>
          <w:rFonts w:ascii="仿宋_GB2312" w:hAnsi="仿宋" w:eastAsia="仿宋_GB2312"/>
          <w:bCs/>
          <w:kern w:val="2"/>
          <w:sz w:val="32"/>
          <w:szCs w:val="32"/>
        </w:rPr>
        <w:t>）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。</w:t>
      </w:r>
    </w:p>
    <w:p>
      <w:pPr>
        <w:pStyle w:val="10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</w:p>
    <w:p>
      <w:pPr>
        <w:pStyle w:val="10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</w:p>
    <w:p>
      <w:pPr>
        <w:pStyle w:val="10"/>
        <w:widowControl/>
        <w:wordWrap w:val="0"/>
        <w:spacing w:before="0" w:beforeAutospacing="0" w:after="0" w:afterAutospacing="0" w:line="30" w:lineRule="atLeast"/>
        <w:ind w:firstLine="1932" w:firstLineChars="604"/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FF"/>
          <w:kern w:val="2"/>
          <w:sz w:val="32"/>
          <w:szCs w:val="32"/>
        </w:rPr>
        <w:t xml:space="preserve">  </w:t>
      </w:r>
    </w:p>
    <w:p>
      <w:pPr>
        <w:pStyle w:val="10"/>
        <w:widowControl/>
        <w:wordWrap w:val="0"/>
        <w:snapToGrid w:val="0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仿宋_GB2312" w:hAnsi="仿宋_GB2312"/>
          <w:b w:val="0"/>
          <w:bCs/>
          <w:color w:val="0000FF"/>
          <w:sz w:val="32"/>
          <w:szCs w:val="32"/>
          <w:shd w:val="clear" w:color="auto" w:fill="FFFFFF"/>
        </w:rPr>
      </w:pPr>
      <w:r>
        <w:rPr>
          <w:rStyle w:val="11"/>
          <w:rFonts w:hint="eastAsia" w:ascii="仿宋_GB2312" w:hAnsi="仿宋_GB2312"/>
          <w:b w:val="0"/>
          <w:bCs/>
          <w:color w:val="0000FF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汾阳市2024年度校园招聘工作领导组 </w:t>
      </w:r>
      <w:r>
        <w:rPr>
          <w:rFonts w:ascii="仿宋_GB2312" w:hAnsi="仿宋" w:eastAsia="仿宋_GB2312"/>
          <w:bCs/>
          <w:kern w:val="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         202</w:t>
      </w:r>
      <w:r>
        <w:rPr>
          <w:rFonts w:ascii="仿宋_GB2312" w:hAnsi="仿宋" w:eastAsia="仿宋_GB2312"/>
          <w:bCs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bCs/>
          <w:kern w:val="2"/>
          <w:sz w:val="32"/>
          <w:szCs w:val="32"/>
        </w:rPr>
        <w:t xml:space="preserve">日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2FlNDZmNjczNTY2OGZhNDEyODMwN2JhODQ3MWYifQ=="/>
  </w:docVars>
  <w:rsids>
    <w:rsidRoot w:val="00000000"/>
    <w:rsid w:val="18227A67"/>
    <w:rsid w:val="2456A1C5"/>
    <w:rsid w:val="3FEF3A0F"/>
    <w:rsid w:val="51443D6F"/>
    <w:rsid w:val="7BABA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引文目录1"/>
    <w:basedOn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8">
    <w:name w:val="正文文本1"/>
    <w:basedOn w:val="1"/>
    <w:qFormat/>
    <w:uiPriority w:val="0"/>
    <w:pPr>
      <w:spacing w:beforeAutospacing="0" w:after="120" w:afterAutospacing="0"/>
    </w:p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要点1"/>
    <w:basedOn w:val="5"/>
    <w:link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477</Words>
  <Characters>544</Characters>
  <Lines>0</Lines>
  <Paragraphs>0</Paragraphs>
  <TotalTime>7</TotalTime>
  <ScaleCrop>false</ScaleCrop>
  <LinksUpToDate>false</LinksUpToDate>
  <CharactersWithSpaces>616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2024-05-25T03:55:00Z</dcterms:created>
  <dc:creator>greatwall</dc:creator>
  <cp:lastModifiedBy>greatwall</cp:lastModifiedBy>
  <dcterms:modified xsi:type="dcterms:W3CDTF">2024-05-30T10:24:48Z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BB77335C9924C08C70E3576618002F44</vt:lpwstr>
  </property>
</Properties>
</file>