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91" w:firstLineChars="9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807" w:firstLineChars="10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参加面试的应聘人员于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0到达指定的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集合地点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到候考场后</w:t>
      </w:r>
      <w:r>
        <w:rPr>
          <w:rFonts w:hint="eastAsia" w:ascii="仿宋" w:hAnsi="仿宋" w:eastAsia="仿宋" w:cs="仿宋"/>
          <w:sz w:val="32"/>
          <w:szCs w:val="32"/>
        </w:rPr>
        <w:t>自觉关闭所有通讯工具，按要求统一上交封存后，抽签。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应聘人员应携带规定证件资料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，在指定时间与地点进行签到、抽签等，否则按自动弃权处理。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考务人员</w:t>
      </w:r>
      <w:r>
        <w:rPr>
          <w:rFonts w:hint="eastAsia" w:ascii="仿宋" w:hAnsi="仿宋" w:eastAsia="仿宋" w:cs="仿宋"/>
          <w:sz w:val="32"/>
          <w:szCs w:val="32"/>
        </w:rPr>
        <w:t>对应聘人员逐人查验身份证件后，应聘人员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</w:t>
      </w:r>
      <w:r>
        <w:rPr>
          <w:rFonts w:hint="eastAsia" w:ascii="仿宋" w:hAnsi="仿宋" w:eastAsia="仿宋" w:cs="仿宋"/>
          <w:sz w:val="32"/>
          <w:szCs w:val="32"/>
        </w:rPr>
        <w:t>进入候考室，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由纪检监察人员</w:t>
      </w:r>
      <w:r>
        <w:rPr>
          <w:rFonts w:hint="eastAsia" w:ascii="仿宋" w:hAnsi="仿宋" w:eastAsia="仿宋" w:cs="仿宋"/>
          <w:sz w:val="32"/>
          <w:szCs w:val="32"/>
        </w:rPr>
        <w:t>宣读面试相关规定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，进行</w:t>
      </w:r>
      <w:r>
        <w:rPr>
          <w:rFonts w:hint="eastAsia" w:ascii="仿宋" w:hAnsi="仿宋" w:eastAsia="仿宋" w:cs="仿宋"/>
          <w:sz w:val="32"/>
          <w:szCs w:val="32"/>
        </w:rPr>
        <w:t>等额抽签确定面试序号。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.应聘人员进入面试考场后应保持沉着冷静，自觉配合主考官进行面试。面试中只介绍面试顺序号，不得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泄漏</w:t>
      </w:r>
      <w:r>
        <w:rPr>
          <w:rFonts w:hint="eastAsia" w:ascii="仿宋" w:hAnsi="仿宋" w:eastAsia="仿宋" w:cs="仿宋"/>
          <w:sz w:val="32"/>
          <w:szCs w:val="32"/>
        </w:rPr>
        <w:t>个人姓名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及其他信息</w:t>
      </w:r>
      <w:r>
        <w:rPr>
          <w:rFonts w:hint="eastAsia" w:ascii="仿宋" w:hAnsi="仿宋" w:eastAsia="仿宋" w:cs="仿宋"/>
          <w:sz w:val="32"/>
          <w:szCs w:val="32"/>
        </w:rPr>
        <w:t>，不得穿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戴具有标志性徽章、饰物的</w:t>
      </w:r>
      <w:r>
        <w:rPr>
          <w:rFonts w:hint="eastAsia" w:ascii="仿宋" w:hAnsi="仿宋" w:eastAsia="仿宋" w:cs="仿宋"/>
          <w:sz w:val="32"/>
          <w:szCs w:val="32"/>
        </w:rPr>
        <w:t>服装。应聘人员没有听清试题时，可举手向主考官询问，也可查看试题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题本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.应聘人员面试总时间为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分钟。面试结束前2分钟时，计时员作第一次报时，告知应聘人员距面试结束还有2分钟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第二次报时，面试时间到，应聘人员应立即停止答题，在考场外等候公布成绩。引导再次进入考场，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纪检监察人员</w:t>
      </w:r>
      <w:r>
        <w:rPr>
          <w:rFonts w:hint="eastAsia" w:ascii="仿宋" w:hAnsi="仿宋" w:eastAsia="仿宋" w:cs="仿宋"/>
          <w:sz w:val="32"/>
          <w:szCs w:val="32"/>
        </w:rPr>
        <w:t>宣布面试成绩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应聘人员签名确认并立即离开面试考场。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dkMGI3NGI5OWRhMzkzYzg0ZGZlZTgzN2U5NDMifQ=="/>
  </w:docVars>
  <w:rsids>
    <w:rsidRoot w:val="00000000"/>
    <w:rsid w:val="089E4E23"/>
    <w:rsid w:val="104B2BD8"/>
    <w:rsid w:val="1C8968BE"/>
    <w:rsid w:val="29CD51AA"/>
    <w:rsid w:val="34906448"/>
    <w:rsid w:val="397F499F"/>
    <w:rsid w:val="460D36DF"/>
    <w:rsid w:val="4F5B7020"/>
    <w:rsid w:val="6BEC20F7"/>
    <w:rsid w:val="715F5ECC"/>
    <w:rsid w:val="7F41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634</Characters>
  <Lines>0</Lines>
  <Paragraphs>0</Paragraphs>
  <TotalTime>2</TotalTime>
  <ScaleCrop>false</ScaleCrop>
  <LinksUpToDate>false</LinksUpToDate>
  <CharactersWithSpaces>634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2021-12-09T07:20:00Z</dcterms:created>
  <dc:creator>Administrator</dc:creator>
  <cp:lastModifiedBy>邂逅相遇适我愿兮</cp:lastModifiedBy>
  <cp:lastPrinted>2023-12-18T06:50:44Z</cp:lastPrinted>
  <dcterms:modified xsi:type="dcterms:W3CDTF">2023-12-18T06:51:52Z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09F9DA2D5A034455B5B8AC0811C610A5</vt:lpwstr>
  </property>
</Properties>
</file>